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6852" w:rsidRDefault="003B7F6E">
      <w:pPr>
        <w:pStyle w:val="a3"/>
        <w:spacing w:before="0"/>
        <w:ind w:left="674" w:firstLine="0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6297837" cy="8658415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97837" cy="8658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6852" w:rsidRDefault="00DA6852">
      <w:pPr>
        <w:rPr>
          <w:sz w:val="20"/>
        </w:rPr>
        <w:sectPr w:rsidR="00DA6852">
          <w:footerReference w:type="default" r:id="rId8"/>
          <w:type w:val="continuous"/>
          <w:pgSz w:w="11910" w:h="16840"/>
          <w:pgMar w:top="1120" w:right="600" w:bottom="1120" w:left="460" w:header="720" w:footer="920" w:gutter="0"/>
          <w:pgNumType w:start="1"/>
          <w:cols w:space="720"/>
        </w:sectPr>
      </w:pPr>
    </w:p>
    <w:p w:rsidR="00DA6852" w:rsidRDefault="003B7F6E">
      <w:pPr>
        <w:pStyle w:val="1"/>
        <w:numPr>
          <w:ilvl w:val="0"/>
          <w:numId w:val="10"/>
        </w:numPr>
        <w:tabs>
          <w:tab w:val="left" w:pos="4507"/>
        </w:tabs>
        <w:spacing w:before="107"/>
        <w:ind w:hanging="215"/>
        <w:jc w:val="left"/>
      </w:pPr>
      <w:r>
        <w:lastRenderedPageBreak/>
        <w:t>Пояснительная</w:t>
      </w:r>
      <w:r>
        <w:rPr>
          <w:spacing w:val="-3"/>
        </w:rPr>
        <w:t xml:space="preserve"> </w:t>
      </w:r>
      <w:r>
        <w:t>записка</w:t>
      </w:r>
    </w:p>
    <w:p w:rsidR="00DA6852" w:rsidRDefault="003B7F6E">
      <w:pPr>
        <w:pStyle w:val="a3"/>
        <w:spacing w:before="115"/>
        <w:ind w:right="568"/>
      </w:pPr>
      <w:r>
        <w:t>Под внеурочной деятельностью в рамках реализации ФГОС ООО следует понимать</w:t>
      </w:r>
      <w:r>
        <w:rPr>
          <w:spacing w:val="1"/>
        </w:rPr>
        <w:t xml:space="preserve"> </w:t>
      </w:r>
      <w:r>
        <w:t>образовательную деятельность, осуществляемую в формах, отличных от классно-урочной, и</w:t>
      </w:r>
      <w:r>
        <w:rPr>
          <w:spacing w:val="1"/>
        </w:rPr>
        <w:t xml:space="preserve"> </w:t>
      </w:r>
      <w:r>
        <w:t>направленную на достижение планируемых результатов освоения основной образовательной</w:t>
      </w:r>
      <w:r>
        <w:rPr>
          <w:spacing w:val="-57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основного общего</w:t>
      </w:r>
      <w:r>
        <w:rPr>
          <w:spacing w:val="-1"/>
        </w:rPr>
        <w:t xml:space="preserve"> </w:t>
      </w:r>
      <w:r>
        <w:t>образования.</w:t>
      </w:r>
    </w:p>
    <w:p w:rsidR="00DA6852" w:rsidRDefault="003B7F6E">
      <w:pPr>
        <w:pStyle w:val="a3"/>
        <w:tabs>
          <w:tab w:val="left" w:pos="4083"/>
        </w:tabs>
        <w:spacing w:before="118"/>
        <w:ind w:right="136"/>
      </w:pPr>
      <w:r>
        <w:t>В качестве организационного механизма реализа</w:t>
      </w:r>
      <w:r>
        <w:t>ции внеурочной деятельности в ОО</w:t>
      </w:r>
      <w:r>
        <w:rPr>
          <w:spacing w:val="1"/>
        </w:rPr>
        <w:t xml:space="preserve"> </w:t>
      </w:r>
      <w:r>
        <w:t>используется план внеурочной деятельности - нормативный документ, который обеспечивает</w:t>
      </w:r>
      <w:r>
        <w:rPr>
          <w:spacing w:val="1"/>
        </w:rPr>
        <w:t xml:space="preserve"> </w:t>
      </w:r>
      <w:r>
        <w:t>введение в действие и реализацию требований Федерального государственного образовательного</w:t>
      </w:r>
      <w:r>
        <w:rPr>
          <w:spacing w:val="-58"/>
        </w:rPr>
        <w:t xml:space="preserve"> </w:t>
      </w:r>
      <w:r>
        <w:t>стандарта начального общего и основного общег</w:t>
      </w:r>
      <w:r>
        <w:t>о образования, определяет общий и</w:t>
      </w:r>
      <w:r>
        <w:rPr>
          <w:spacing w:val="1"/>
        </w:rPr>
        <w:t xml:space="preserve"> </w:t>
      </w:r>
      <w:r>
        <w:t>максимальный</w:t>
      </w:r>
      <w:r>
        <w:rPr>
          <w:spacing w:val="-4"/>
        </w:rPr>
        <w:t xml:space="preserve"> </w:t>
      </w:r>
      <w:r>
        <w:t>объем</w:t>
      </w:r>
      <w:r>
        <w:rPr>
          <w:spacing w:val="-4"/>
        </w:rPr>
        <w:t xml:space="preserve"> </w:t>
      </w:r>
      <w:r>
        <w:t>нагрузки</w:t>
      </w:r>
      <w:r>
        <w:tab/>
        <w:t>обучающихся в рамках внеурочной деятельности, состав и</w:t>
      </w:r>
      <w:r>
        <w:rPr>
          <w:spacing w:val="1"/>
        </w:rPr>
        <w:t xml:space="preserve"> </w:t>
      </w:r>
      <w:r>
        <w:t>структуру</w:t>
      </w:r>
      <w:r>
        <w:rPr>
          <w:spacing w:val="-6"/>
        </w:rPr>
        <w:t xml:space="preserve"> </w:t>
      </w:r>
      <w:r>
        <w:t>направлений</w:t>
      </w:r>
      <w:r>
        <w:rPr>
          <w:spacing w:val="-3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форм</w:t>
      </w:r>
      <w:r>
        <w:rPr>
          <w:spacing w:val="-1"/>
        </w:rPr>
        <w:t xml:space="preserve"> </w:t>
      </w:r>
      <w:r>
        <w:t>внеурочной</w:t>
      </w:r>
      <w:r>
        <w:rPr>
          <w:spacing w:val="-1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по классам (годам</w:t>
      </w:r>
      <w:r>
        <w:rPr>
          <w:spacing w:val="-2"/>
        </w:rPr>
        <w:t xml:space="preserve"> </w:t>
      </w:r>
      <w:r>
        <w:t>обучения).</w:t>
      </w:r>
    </w:p>
    <w:p w:rsidR="00DA6852" w:rsidRDefault="003B7F6E">
      <w:pPr>
        <w:pStyle w:val="a3"/>
        <w:spacing w:before="121"/>
        <w:ind w:right="470"/>
      </w:pPr>
      <w:r>
        <w:t>В своей деятельности ОО</w:t>
      </w:r>
      <w:r>
        <w:rPr>
          <w:spacing w:val="1"/>
        </w:rPr>
        <w:t xml:space="preserve"> </w:t>
      </w:r>
      <w:r>
        <w:t>ориентируется, прежде всего, на с</w:t>
      </w:r>
      <w:r>
        <w:t>тратегические цели</w:t>
      </w:r>
      <w:r>
        <w:rPr>
          <w:spacing w:val="1"/>
        </w:rPr>
        <w:t xml:space="preserve"> </w:t>
      </w:r>
      <w:r>
        <w:t>развития образования в Российской Федерации, на реализацию приоритетного национального</w:t>
      </w:r>
      <w:r>
        <w:rPr>
          <w:spacing w:val="-57"/>
        </w:rPr>
        <w:t xml:space="preserve"> </w:t>
      </w:r>
      <w:r>
        <w:t>проекта «Образование», Национальной образовательной инициативы «Наша новая школа»,</w:t>
      </w:r>
      <w:r>
        <w:rPr>
          <w:spacing w:val="1"/>
        </w:rPr>
        <w:t xml:space="preserve"> </w:t>
      </w:r>
      <w:r>
        <w:t>направленной на модернизацию и развитие системы общего образования страны (Послание</w:t>
      </w:r>
      <w:r>
        <w:rPr>
          <w:spacing w:val="1"/>
        </w:rPr>
        <w:t xml:space="preserve"> </w:t>
      </w:r>
      <w:r>
        <w:t>Федеральному</w:t>
      </w:r>
      <w:r>
        <w:rPr>
          <w:spacing w:val="-6"/>
        </w:rPr>
        <w:t xml:space="preserve"> </w:t>
      </w:r>
      <w:r>
        <w:t>Собранию Президента</w:t>
      </w:r>
      <w:r>
        <w:rPr>
          <w:spacing w:val="-1"/>
        </w:rPr>
        <w:t xml:space="preserve"> </w:t>
      </w:r>
      <w:r>
        <w:t>РФ</w:t>
      </w:r>
      <w:r>
        <w:rPr>
          <w:spacing w:val="-1"/>
        </w:rPr>
        <w:t xml:space="preserve"> </w:t>
      </w:r>
      <w:r>
        <w:t>Медведева</w:t>
      </w:r>
      <w:r>
        <w:rPr>
          <w:spacing w:val="-3"/>
        </w:rPr>
        <w:t xml:space="preserve"> </w:t>
      </w:r>
      <w:r>
        <w:t>Д.А.</w:t>
      </w:r>
      <w:r>
        <w:rPr>
          <w:spacing w:val="-1"/>
        </w:rPr>
        <w:t xml:space="preserve"> </w:t>
      </w:r>
      <w:r>
        <w:t>05.11.2010 года).</w:t>
      </w:r>
    </w:p>
    <w:p w:rsidR="00DA6852" w:rsidRDefault="003B7F6E">
      <w:pPr>
        <w:spacing w:before="120" w:line="244" w:lineRule="auto"/>
        <w:ind w:left="672" w:right="568" w:firstLine="852"/>
        <w:rPr>
          <w:b/>
          <w:sz w:val="24"/>
        </w:rPr>
      </w:pPr>
      <w:r>
        <w:rPr>
          <w:sz w:val="24"/>
        </w:rPr>
        <w:t>Организация внеурочной деятельности ОО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опирается на следующие </w:t>
      </w:r>
      <w:r>
        <w:rPr>
          <w:b/>
          <w:sz w:val="24"/>
        </w:rPr>
        <w:t>нормативные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документы:</w:t>
      </w:r>
    </w:p>
    <w:p w:rsidR="00DA6852" w:rsidRDefault="003B7F6E">
      <w:pPr>
        <w:pStyle w:val="a4"/>
        <w:numPr>
          <w:ilvl w:val="0"/>
          <w:numId w:val="9"/>
        </w:numPr>
        <w:tabs>
          <w:tab w:val="left" w:pos="1766"/>
        </w:tabs>
        <w:spacing w:before="109" w:line="244" w:lineRule="auto"/>
        <w:ind w:right="853" w:firstLine="852"/>
        <w:rPr>
          <w:b/>
          <w:sz w:val="24"/>
        </w:rPr>
      </w:pPr>
      <w:r>
        <w:rPr>
          <w:sz w:val="24"/>
        </w:rPr>
        <w:t>Федеральный закон Российской Федерации от 29 декабря 2012 г. № 273-ФЗ</w:t>
      </w:r>
      <w:r>
        <w:rPr>
          <w:b/>
          <w:sz w:val="24"/>
        </w:rPr>
        <w:t>"Об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образовании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Российской Федерации"</w:t>
      </w:r>
    </w:p>
    <w:p w:rsidR="00DA6852" w:rsidRDefault="003B7F6E">
      <w:pPr>
        <w:pStyle w:val="a4"/>
        <w:numPr>
          <w:ilvl w:val="0"/>
          <w:numId w:val="9"/>
        </w:numPr>
        <w:tabs>
          <w:tab w:val="left" w:pos="1766"/>
        </w:tabs>
        <w:spacing w:before="109"/>
        <w:ind w:right="226" w:firstLine="852"/>
        <w:rPr>
          <w:sz w:val="24"/>
        </w:rPr>
      </w:pPr>
      <w:r>
        <w:rPr>
          <w:sz w:val="24"/>
        </w:rPr>
        <w:t>Постановление Главного государственного санитарного врача Российской Федерации</w:t>
      </w:r>
      <w:r>
        <w:rPr>
          <w:spacing w:val="-57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29.12.2010</w:t>
      </w:r>
      <w:r>
        <w:rPr>
          <w:spacing w:val="1"/>
          <w:sz w:val="24"/>
        </w:rPr>
        <w:t xml:space="preserve"> </w:t>
      </w:r>
      <w:r>
        <w:rPr>
          <w:sz w:val="24"/>
        </w:rPr>
        <w:t>««Об</w:t>
      </w:r>
      <w:r>
        <w:rPr>
          <w:spacing w:val="2"/>
          <w:sz w:val="24"/>
        </w:rPr>
        <w:t xml:space="preserve"> </w:t>
      </w:r>
      <w:r>
        <w:rPr>
          <w:sz w:val="24"/>
        </w:rPr>
        <w:t xml:space="preserve">утверждении </w:t>
      </w:r>
      <w:r>
        <w:rPr>
          <w:b/>
          <w:sz w:val="24"/>
        </w:rPr>
        <w:t>СанПиН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2.4.2.2821-10</w:t>
      </w:r>
      <w:r>
        <w:rPr>
          <w:b/>
          <w:spacing w:val="2"/>
          <w:sz w:val="24"/>
        </w:rPr>
        <w:t xml:space="preserve"> </w:t>
      </w:r>
      <w:r>
        <w:rPr>
          <w:sz w:val="24"/>
        </w:rPr>
        <w:t>«Санитарно-эпиде</w:t>
      </w:r>
      <w:r>
        <w:rPr>
          <w:sz w:val="24"/>
        </w:rPr>
        <w:t>миологические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условиям и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общеобразовательных</w:t>
      </w:r>
      <w:r>
        <w:rPr>
          <w:spacing w:val="2"/>
          <w:sz w:val="24"/>
        </w:rPr>
        <w:t xml:space="preserve"> </w:t>
      </w:r>
      <w:r>
        <w:rPr>
          <w:sz w:val="24"/>
        </w:rPr>
        <w:t>учреждениях»</w:t>
      </w:r>
    </w:p>
    <w:p w:rsidR="00DA6852" w:rsidRDefault="003B7F6E">
      <w:pPr>
        <w:pStyle w:val="a4"/>
        <w:numPr>
          <w:ilvl w:val="0"/>
          <w:numId w:val="9"/>
        </w:numPr>
        <w:tabs>
          <w:tab w:val="left" w:pos="1766"/>
        </w:tabs>
        <w:ind w:right="174" w:firstLine="852"/>
        <w:rPr>
          <w:color w:val="212121"/>
          <w:sz w:val="24"/>
        </w:rPr>
      </w:pPr>
      <w:r>
        <w:rPr>
          <w:sz w:val="24"/>
        </w:rPr>
        <w:t>Письмо Департамента общего образования Министерства образования и науки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Российской Федерации от 12 мая 2011 года № 03-296 </w:t>
      </w:r>
      <w:r>
        <w:rPr>
          <w:color w:val="212121"/>
          <w:sz w:val="24"/>
        </w:rPr>
        <w:t>«Об организации внеурочной деятельности</w:t>
      </w:r>
      <w:r>
        <w:rPr>
          <w:color w:val="212121"/>
          <w:spacing w:val="-57"/>
          <w:sz w:val="24"/>
        </w:rPr>
        <w:t xml:space="preserve"> </w:t>
      </w:r>
      <w:r>
        <w:rPr>
          <w:color w:val="212121"/>
          <w:sz w:val="24"/>
        </w:rPr>
        <w:t>при</w:t>
      </w:r>
      <w:r>
        <w:rPr>
          <w:color w:val="212121"/>
          <w:spacing w:val="-4"/>
          <w:sz w:val="24"/>
        </w:rPr>
        <w:t xml:space="preserve"> </w:t>
      </w:r>
      <w:r>
        <w:rPr>
          <w:color w:val="212121"/>
          <w:sz w:val="24"/>
        </w:rPr>
        <w:t>введении</w:t>
      </w:r>
      <w:r>
        <w:rPr>
          <w:color w:val="212121"/>
          <w:spacing w:val="-4"/>
          <w:sz w:val="24"/>
        </w:rPr>
        <w:t xml:space="preserve"> </w:t>
      </w:r>
      <w:r>
        <w:rPr>
          <w:color w:val="212121"/>
          <w:sz w:val="24"/>
        </w:rPr>
        <w:t>федерального</w:t>
      </w:r>
      <w:r>
        <w:rPr>
          <w:color w:val="212121"/>
          <w:spacing w:val="-4"/>
          <w:sz w:val="24"/>
        </w:rPr>
        <w:t xml:space="preserve"> </w:t>
      </w:r>
      <w:r>
        <w:rPr>
          <w:color w:val="212121"/>
          <w:sz w:val="24"/>
        </w:rPr>
        <w:t>государственного</w:t>
      </w:r>
      <w:r>
        <w:rPr>
          <w:color w:val="212121"/>
          <w:spacing w:val="-3"/>
          <w:sz w:val="24"/>
        </w:rPr>
        <w:t xml:space="preserve"> </w:t>
      </w:r>
      <w:r>
        <w:rPr>
          <w:color w:val="212121"/>
          <w:sz w:val="24"/>
        </w:rPr>
        <w:t>образовательного</w:t>
      </w:r>
      <w:r>
        <w:rPr>
          <w:color w:val="212121"/>
          <w:spacing w:val="-4"/>
          <w:sz w:val="24"/>
        </w:rPr>
        <w:t xml:space="preserve"> </w:t>
      </w:r>
      <w:r>
        <w:rPr>
          <w:color w:val="212121"/>
          <w:sz w:val="24"/>
        </w:rPr>
        <w:t>стандарта</w:t>
      </w:r>
      <w:r>
        <w:rPr>
          <w:color w:val="212121"/>
          <w:spacing w:val="-4"/>
          <w:sz w:val="24"/>
        </w:rPr>
        <w:t xml:space="preserve"> </w:t>
      </w:r>
      <w:r>
        <w:rPr>
          <w:color w:val="212121"/>
          <w:sz w:val="24"/>
        </w:rPr>
        <w:t>общего</w:t>
      </w:r>
      <w:r>
        <w:rPr>
          <w:color w:val="212121"/>
          <w:spacing w:val="-4"/>
          <w:sz w:val="24"/>
        </w:rPr>
        <w:t xml:space="preserve"> </w:t>
      </w:r>
      <w:r>
        <w:rPr>
          <w:color w:val="212121"/>
          <w:sz w:val="24"/>
        </w:rPr>
        <w:t>образования».</w:t>
      </w:r>
    </w:p>
    <w:p w:rsidR="00DA6852" w:rsidRDefault="003B7F6E">
      <w:pPr>
        <w:pStyle w:val="a4"/>
        <w:numPr>
          <w:ilvl w:val="0"/>
          <w:numId w:val="9"/>
        </w:numPr>
        <w:tabs>
          <w:tab w:val="left" w:pos="1766"/>
        </w:tabs>
        <w:spacing w:before="121"/>
        <w:ind w:right="374" w:firstLine="852"/>
        <w:rPr>
          <w:b/>
          <w:sz w:val="24"/>
        </w:rPr>
      </w:pPr>
      <w:r>
        <w:rPr>
          <w:sz w:val="24"/>
        </w:rPr>
        <w:t>Перечень поручений Президента Российской Федерации по реализации Послания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Президента Российской Федерации Федеральному собранию Российской Федерации от</w:t>
      </w:r>
      <w:r>
        <w:rPr>
          <w:spacing w:val="1"/>
          <w:sz w:val="24"/>
        </w:rPr>
        <w:t xml:space="preserve"> </w:t>
      </w:r>
      <w:r>
        <w:rPr>
          <w:sz w:val="24"/>
        </w:rPr>
        <w:t>22.11.2008</w:t>
      </w:r>
      <w:r>
        <w:rPr>
          <w:spacing w:val="-3"/>
          <w:sz w:val="24"/>
        </w:rPr>
        <w:t xml:space="preserve"> </w:t>
      </w:r>
      <w:r>
        <w:rPr>
          <w:sz w:val="24"/>
        </w:rPr>
        <w:t>№</w:t>
      </w:r>
      <w:r>
        <w:rPr>
          <w:spacing w:val="-3"/>
          <w:sz w:val="24"/>
        </w:rPr>
        <w:t xml:space="preserve"> </w:t>
      </w:r>
      <w:r>
        <w:rPr>
          <w:sz w:val="24"/>
        </w:rPr>
        <w:t>ПР-</w:t>
      </w:r>
      <w:r>
        <w:rPr>
          <w:spacing w:val="-4"/>
          <w:sz w:val="24"/>
        </w:rPr>
        <w:t xml:space="preserve"> </w:t>
      </w:r>
      <w:r>
        <w:rPr>
          <w:sz w:val="24"/>
        </w:rPr>
        <w:t>22505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части</w:t>
      </w:r>
      <w:r>
        <w:rPr>
          <w:spacing w:val="-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национальной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инициативы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«Наша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новая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школа».</w:t>
      </w:r>
    </w:p>
    <w:p w:rsidR="00DA6852" w:rsidRDefault="003B7F6E">
      <w:pPr>
        <w:pStyle w:val="a4"/>
        <w:numPr>
          <w:ilvl w:val="0"/>
          <w:numId w:val="9"/>
        </w:numPr>
        <w:tabs>
          <w:tab w:val="left" w:pos="1766"/>
        </w:tabs>
        <w:ind w:right="195" w:firstLine="852"/>
        <w:rPr>
          <w:sz w:val="24"/>
        </w:rPr>
      </w:pPr>
      <w:r>
        <w:rPr>
          <w:sz w:val="24"/>
        </w:rPr>
        <w:t>Приказ Министерства образования и науки Российской Федерации от 17 декабря 2010</w:t>
      </w:r>
      <w:r>
        <w:rPr>
          <w:spacing w:val="-58"/>
          <w:sz w:val="24"/>
        </w:rPr>
        <w:t xml:space="preserve"> </w:t>
      </w:r>
      <w:r>
        <w:rPr>
          <w:sz w:val="24"/>
        </w:rPr>
        <w:t>г № 1897 «Об утверждении Федерального государственного образовательного стандарта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основного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общего обра</w:t>
      </w:r>
      <w:r>
        <w:rPr>
          <w:b/>
          <w:sz w:val="24"/>
        </w:rPr>
        <w:t>зования</w:t>
      </w:r>
      <w:r>
        <w:rPr>
          <w:sz w:val="24"/>
        </w:rPr>
        <w:t>».</w:t>
      </w:r>
    </w:p>
    <w:p w:rsidR="00DA6852" w:rsidRDefault="003B7F6E">
      <w:pPr>
        <w:pStyle w:val="a4"/>
        <w:numPr>
          <w:ilvl w:val="0"/>
          <w:numId w:val="9"/>
        </w:numPr>
        <w:tabs>
          <w:tab w:val="left" w:pos="1766"/>
        </w:tabs>
        <w:ind w:right="114" w:firstLine="852"/>
        <w:rPr>
          <w:sz w:val="24"/>
        </w:rPr>
      </w:pPr>
      <w:r>
        <w:rPr>
          <w:b/>
          <w:sz w:val="24"/>
        </w:rPr>
        <w:t xml:space="preserve">Примерная основная образовательная программа </w:t>
      </w:r>
      <w:r>
        <w:rPr>
          <w:sz w:val="24"/>
        </w:rPr>
        <w:t>начального общего и основного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 образования одобрена Координационным советом при Департаменте общего образования</w:t>
      </w:r>
      <w:r>
        <w:rPr>
          <w:spacing w:val="-57"/>
          <w:sz w:val="24"/>
        </w:rPr>
        <w:t xml:space="preserve"> </w:t>
      </w:r>
      <w:r>
        <w:rPr>
          <w:sz w:val="24"/>
        </w:rPr>
        <w:t>Минобрнауки России по вопросу организации введения Федерального государственного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стандарта общего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</w:t>
      </w:r>
    </w:p>
    <w:p w:rsidR="00DA6852" w:rsidRDefault="003B7F6E">
      <w:pPr>
        <w:pStyle w:val="a4"/>
        <w:numPr>
          <w:ilvl w:val="0"/>
          <w:numId w:val="9"/>
        </w:numPr>
        <w:tabs>
          <w:tab w:val="left" w:pos="1766"/>
        </w:tabs>
        <w:ind w:right="303" w:firstLine="852"/>
        <w:rPr>
          <w:sz w:val="24"/>
        </w:rPr>
      </w:pPr>
      <w:r>
        <w:rPr>
          <w:sz w:val="24"/>
        </w:rPr>
        <w:t>Приказ Министерства образования и науки Российской Федерации «Об утверждении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федерального </w:t>
      </w:r>
      <w:r>
        <w:rPr>
          <w:b/>
          <w:sz w:val="24"/>
        </w:rPr>
        <w:t>перечня учебников</w:t>
      </w:r>
      <w:r>
        <w:rPr>
          <w:sz w:val="24"/>
        </w:rPr>
        <w:t>, рекомендованных (допущенных) к использованию 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образовательном процессе в образовательных учреждениях</w:t>
      </w:r>
      <w:r>
        <w:rPr>
          <w:sz w:val="24"/>
        </w:rPr>
        <w:t>, реализующих образовательные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 общего образования и имеющих государственную аккредитацию, на 2022-2023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учебный год»</w:t>
      </w:r>
    </w:p>
    <w:p w:rsidR="00DA6852" w:rsidRDefault="003B7F6E">
      <w:pPr>
        <w:pStyle w:val="a4"/>
        <w:numPr>
          <w:ilvl w:val="0"/>
          <w:numId w:val="9"/>
        </w:numPr>
        <w:tabs>
          <w:tab w:val="left" w:pos="1766"/>
        </w:tabs>
        <w:spacing w:before="121"/>
        <w:ind w:right="239" w:firstLine="852"/>
        <w:rPr>
          <w:sz w:val="24"/>
        </w:rPr>
      </w:pPr>
      <w:r>
        <w:rPr>
          <w:sz w:val="24"/>
        </w:rPr>
        <w:t>Приказ Министерства образования и науки РФ от 04.10.2010 № 986 «Об утверждении</w:t>
      </w:r>
      <w:r>
        <w:rPr>
          <w:spacing w:val="-58"/>
          <w:sz w:val="24"/>
        </w:rPr>
        <w:t xml:space="preserve"> </w:t>
      </w:r>
      <w:r>
        <w:rPr>
          <w:sz w:val="24"/>
        </w:rPr>
        <w:t>федеральных требований к образовательным учреждениям</w:t>
      </w:r>
      <w:r>
        <w:rPr>
          <w:sz w:val="24"/>
        </w:rPr>
        <w:t xml:space="preserve"> в части минимальной оснащенности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1"/>
          <w:sz w:val="24"/>
        </w:rPr>
        <w:t xml:space="preserve"> </w:t>
      </w:r>
      <w:r>
        <w:rPr>
          <w:sz w:val="24"/>
        </w:rPr>
        <w:t>и оборудования</w:t>
      </w:r>
      <w:r>
        <w:rPr>
          <w:spacing w:val="2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помещений»</w:t>
      </w:r>
    </w:p>
    <w:p w:rsidR="00DA6852" w:rsidRDefault="00DA6852">
      <w:pPr>
        <w:rPr>
          <w:sz w:val="24"/>
        </w:rPr>
        <w:sectPr w:rsidR="00DA6852">
          <w:pgSz w:w="11910" w:h="16840"/>
          <w:pgMar w:top="1580" w:right="600" w:bottom="1120" w:left="460" w:header="0" w:footer="920" w:gutter="0"/>
          <w:cols w:space="720"/>
        </w:sectPr>
      </w:pPr>
    </w:p>
    <w:p w:rsidR="00DA6852" w:rsidRDefault="003B7F6E">
      <w:pPr>
        <w:pStyle w:val="a4"/>
        <w:numPr>
          <w:ilvl w:val="0"/>
          <w:numId w:val="9"/>
        </w:numPr>
        <w:tabs>
          <w:tab w:val="left" w:pos="1766"/>
        </w:tabs>
        <w:spacing w:before="71"/>
        <w:ind w:right="119" w:firstLine="852"/>
        <w:rPr>
          <w:sz w:val="24"/>
        </w:rPr>
      </w:pPr>
      <w:r>
        <w:rPr>
          <w:sz w:val="24"/>
        </w:rPr>
        <w:lastRenderedPageBreak/>
        <w:t>Приказ Министерства образования и науки РФ от 28.12.2010 № 2106 «Об утверждении</w:t>
      </w:r>
      <w:r>
        <w:rPr>
          <w:spacing w:val="-58"/>
          <w:sz w:val="24"/>
        </w:rPr>
        <w:t xml:space="preserve"> </w:t>
      </w:r>
      <w:r>
        <w:rPr>
          <w:sz w:val="24"/>
        </w:rPr>
        <w:t>федеральных требований к образовательным учреждениям в части охраны здоровья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воспитанников»</w:t>
      </w:r>
    </w:p>
    <w:p w:rsidR="00DA6852" w:rsidRDefault="003B7F6E">
      <w:pPr>
        <w:pStyle w:val="1"/>
        <w:numPr>
          <w:ilvl w:val="0"/>
          <w:numId w:val="10"/>
        </w:numPr>
        <w:tabs>
          <w:tab w:val="left" w:pos="1052"/>
        </w:tabs>
        <w:ind w:left="1051" w:hanging="307"/>
        <w:jc w:val="left"/>
      </w:pPr>
      <w:r>
        <w:t>Целевая</w:t>
      </w:r>
      <w:r>
        <w:rPr>
          <w:spacing w:val="-5"/>
        </w:rPr>
        <w:t xml:space="preserve"> </w:t>
      </w:r>
      <w:r>
        <w:t>направленность,</w:t>
      </w:r>
      <w:r>
        <w:rPr>
          <w:spacing w:val="-4"/>
        </w:rPr>
        <w:t xml:space="preserve"> </w:t>
      </w:r>
      <w:r>
        <w:t>стратегические</w:t>
      </w:r>
      <w:r>
        <w:rPr>
          <w:spacing w:val="-2"/>
        </w:rPr>
        <w:t xml:space="preserve"> </w:t>
      </w:r>
      <w:r>
        <w:t>и тактические</w:t>
      </w:r>
      <w:r>
        <w:rPr>
          <w:spacing w:val="-5"/>
        </w:rPr>
        <w:t xml:space="preserve"> </w:t>
      </w:r>
      <w:r>
        <w:t>цели</w:t>
      </w:r>
      <w:r>
        <w:rPr>
          <w:spacing w:val="-3"/>
        </w:rPr>
        <w:t xml:space="preserve"> </w:t>
      </w:r>
      <w:r>
        <w:t>внеурочной</w:t>
      </w:r>
      <w:r>
        <w:rPr>
          <w:spacing w:val="-4"/>
        </w:rPr>
        <w:t xml:space="preserve"> </w:t>
      </w:r>
      <w:r>
        <w:t>деятельности</w:t>
      </w:r>
    </w:p>
    <w:p w:rsidR="00DA6852" w:rsidRDefault="003B7F6E">
      <w:pPr>
        <w:pStyle w:val="a3"/>
        <w:spacing w:before="115"/>
        <w:ind w:right="136"/>
      </w:pPr>
      <w:r>
        <w:t>План подготовлен с учетом требований Федерального государственного</w:t>
      </w:r>
      <w:r>
        <w:rPr>
          <w:spacing w:val="1"/>
        </w:rPr>
        <w:t xml:space="preserve"> </w:t>
      </w:r>
      <w:r>
        <w:t>об</w:t>
      </w:r>
      <w:r>
        <w:t>разовательного стандарта основного общего образования, санитарно-эпидемиологических</w:t>
      </w:r>
      <w:r>
        <w:rPr>
          <w:spacing w:val="1"/>
        </w:rPr>
        <w:t xml:space="preserve"> </w:t>
      </w:r>
      <w:r>
        <w:t>правил и нормативов СанПин 2.4.2.2821-10, обеспечивает широту развития личности</w:t>
      </w:r>
      <w:r>
        <w:rPr>
          <w:spacing w:val="1"/>
        </w:rPr>
        <w:t xml:space="preserve"> </w:t>
      </w:r>
      <w:r>
        <w:t>обучающихся,</w:t>
      </w:r>
      <w:r>
        <w:rPr>
          <w:spacing w:val="-4"/>
        </w:rPr>
        <w:t xml:space="preserve"> </w:t>
      </w:r>
      <w:r>
        <w:t>учитывает</w:t>
      </w:r>
      <w:r>
        <w:rPr>
          <w:spacing w:val="-6"/>
        </w:rPr>
        <w:t xml:space="preserve"> </w:t>
      </w:r>
      <w:r>
        <w:t>социокультурные</w:t>
      </w:r>
      <w:r>
        <w:rPr>
          <w:spacing w:val="-7"/>
        </w:rPr>
        <w:t xml:space="preserve"> </w:t>
      </w:r>
      <w:r>
        <w:t>потребности,</w:t>
      </w:r>
      <w:r>
        <w:rPr>
          <w:spacing w:val="-6"/>
        </w:rPr>
        <w:t xml:space="preserve"> </w:t>
      </w:r>
      <w:r>
        <w:t>регулирует</w:t>
      </w:r>
      <w:r>
        <w:rPr>
          <w:spacing w:val="-4"/>
        </w:rPr>
        <w:t xml:space="preserve"> </w:t>
      </w:r>
      <w:r>
        <w:t>недопустимость</w:t>
      </w:r>
      <w:r>
        <w:rPr>
          <w:spacing w:val="-4"/>
        </w:rPr>
        <w:t xml:space="preserve"> </w:t>
      </w:r>
      <w:r>
        <w:t>перегрузки</w:t>
      </w:r>
      <w:r>
        <w:rPr>
          <w:spacing w:val="-57"/>
        </w:rPr>
        <w:t xml:space="preserve"> </w:t>
      </w:r>
      <w:r>
        <w:t>обучающихся.</w:t>
      </w:r>
    </w:p>
    <w:p w:rsidR="00DA6852" w:rsidRDefault="003B7F6E">
      <w:pPr>
        <w:pStyle w:val="a3"/>
        <w:ind w:right="136"/>
      </w:pPr>
      <w:r>
        <w:t>План</w:t>
      </w:r>
      <w:r>
        <w:rPr>
          <w:spacing w:val="-4"/>
        </w:rPr>
        <w:t xml:space="preserve"> </w:t>
      </w:r>
      <w:r>
        <w:t>составлен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целью</w:t>
      </w:r>
      <w:r>
        <w:rPr>
          <w:spacing w:val="-4"/>
        </w:rPr>
        <w:t xml:space="preserve"> </w:t>
      </w:r>
      <w:r>
        <w:t>дальнейшего</w:t>
      </w:r>
      <w:r>
        <w:rPr>
          <w:spacing w:val="-4"/>
        </w:rPr>
        <w:t xml:space="preserve"> </w:t>
      </w:r>
      <w:r>
        <w:t>совершенствования</w:t>
      </w:r>
      <w:r>
        <w:rPr>
          <w:spacing w:val="-4"/>
        </w:rPr>
        <w:t xml:space="preserve"> </w:t>
      </w:r>
      <w:r>
        <w:t>образовательного</w:t>
      </w:r>
      <w:r>
        <w:rPr>
          <w:spacing w:val="-4"/>
        </w:rPr>
        <w:t xml:space="preserve"> </w:t>
      </w:r>
      <w:r>
        <w:t>процесса,</w:t>
      </w:r>
      <w:r>
        <w:rPr>
          <w:spacing w:val="-57"/>
        </w:rPr>
        <w:t xml:space="preserve"> </w:t>
      </w:r>
      <w:r>
        <w:t>повышения результативности обучения детей, обеспечения вариативности образовательного</w:t>
      </w:r>
      <w:r>
        <w:rPr>
          <w:spacing w:val="1"/>
        </w:rPr>
        <w:t xml:space="preserve"> </w:t>
      </w:r>
      <w:r>
        <w:t>процесса, сохранения единого образовательного пространства, а также выполнени</w:t>
      </w:r>
      <w:r>
        <w:t>я</w:t>
      </w:r>
      <w:r>
        <w:rPr>
          <w:spacing w:val="1"/>
        </w:rPr>
        <w:t xml:space="preserve"> </w:t>
      </w:r>
      <w:r>
        <w:t>гигиенических</w:t>
      </w:r>
      <w:r>
        <w:rPr>
          <w:spacing w:val="-3"/>
        </w:rPr>
        <w:t xml:space="preserve"> </w:t>
      </w:r>
      <w:r>
        <w:t>требований</w:t>
      </w:r>
      <w:r>
        <w:rPr>
          <w:spacing w:val="-3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условиям</w:t>
      </w:r>
      <w:r>
        <w:rPr>
          <w:spacing w:val="-3"/>
        </w:rPr>
        <w:t xml:space="preserve"> </w:t>
      </w:r>
      <w:r>
        <w:t>обучения</w:t>
      </w:r>
      <w:r>
        <w:rPr>
          <w:spacing w:val="-1"/>
        </w:rPr>
        <w:t xml:space="preserve"> </w:t>
      </w:r>
      <w:r>
        <w:t>школьников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сохранения</w:t>
      </w:r>
      <w:r>
        <w:rPr>
          <w:spacing w:val="-5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здоровья.</w:t>
      </w:r>
    </w:p>
    <w:p w:rsidR="00DA6852" w:rsidRDefault="003B7F6E">
      <w:pPr>
        <w:pStyle w:val="a3"/>
        <w:spacing w:before="121"/>
        <w:ind w:right="136"/>
      </w:pPr>
      <w:r>
        <w:t>Модель организации внеурочной деятельности ОО</w:t>
      </w:r>
      <w:r>
        <w:rPr>
          <w:spacing w:val="1"/>
        </w:rPr>
        <w:t xml:space="preserve"> </w:t>
      </w:r>
      <w:r>
        <w:t>оптимизационная, в ее реализации</w:t>
      </w:r>
      <w:r>
        <w:rPr>
          <w:spacing w:val="-57"/>
        </w:rPr>
        <w:t xml:space="preserve"> </w:t>
      </w:r>
      <w:r>
        <w:t>принимают участие все педагогические работники учреждения (классные руководители 1-9-х</w:t>
      </w:r>
      <w:r>
        <w:rPr>
          <w:spacing w:val="1"/>
        </w:rPr>
        <w:t xml:space="preserve"> </w:t>
      </w:r>
      <w:r>
        <w:t>классо</w:t>
      </w:r>
      <w:r>
        <w:t>в, учителя-предметники). Координирующую роль выполняет, как правило, классный</w:t>
      </w:r>
      <w:r>
        <w:rPr>
          <w:spacing w:val="1"/>
        </w:rPr>
        <w:t xml:space="preserve"> </w:t>
      </w:r>
      <w:r>
        <w:t>руководитель. Преимущества оптимизационной модели состоят в минимизации финансовых</w:t>
      </w:r>
      <w:r>
        <w:rPr>
          <w:spacing w:val="1"/>
        </w:rPr>
        <w:t xml:space="preserve"> </w:t>
      </w:r>
      <w:r>
        <w:t>расходов на внеурочную деятельность, создании единого образовательного и методического</w:t>
      </w:r>
      <w:r>
        <w:rPr>
          <w:spacing w:val="1"/>
        </w:rPr>
        <w:t xml:space="preserve"> </w:t>
      </w:r>
      <w:r>
        <w:t>простран</w:t>
      </w:r>
      <w:r>
        <w:t>ства в ОУ, содержательном и организационном единстве всех его структурных</w:t>
      </w:r>
      <w:r>
        <w:rPr>
          <w:spacing w:val="1"/>
        </w:rPr>
        <w:t xml:space="preserve"> </w:t>
      </w:r>
      <w:r>
        <w:t>подразделений.</w:t>
      </w:r>
    </w:p>
    <w:p w:rsidR="00DA6852" w:rsidRDefault="003B7F6E">
      <w:pPr>
        <w:pStyle w:val="1"/>
      </w:pPr>
      <w:r>
        <w:t>Механизм</w:t>
      </w:r>
      <w:r>
        <w:rPr>
          <w:spacing w:val="-5"/>
        </w:rPr>
        <w:t xml:space="preserve"> </w:t>
      </w:r>
      <w:r>
        <w:t>конструирования</w:t>
      </w:r>
      <w:r>
        <w:rPr>
          <w:spacing w:val="-5"/>
        </w:rPr>
        <w:t xml:space="preserve"> </w:t>
      </w:r>
      <w:r>
        <w:t>оптимизационной</w:t>
      </w:r>
      <w:r>
        <w:rPr>
          <w:spacing w:val="-4"/>
        </w:rPr>
        <w:t xml:space="preserve"> </w:t>
      </w:r>
      <w:r>
        <w:t>модели:</w:t>
      </w:r>
    </w:p>
    <w:p w:rsidR="00DA6852" w:rsidRDefault="003B7F6E">
      <w:pPr>
        <w:pStyle w:val="a4"/>
        <w:numPr>
          <w:ilvl w:val="1"/>
          <w:numId w:val="10"/>
        </w:numPr>
        <w:tabs>
          <w:tab w:val="left" w:pos="1766"/>
        </w:tabs>
        <w:spacing w:before="115"/>
        <w:ind w:right="170" w:firstLine="852"/>
        <w:rPr>
          <w:sz w:val="24"/>
        </w:rPr>
      </w:pPr>
      <w:r>
        <w:rPr>
          <w:sz w:val="24"/>
        </w:rPr>
        <w:t>Администрация образовательного учреждения проводит анализ ресурсного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обеспечения (материально-технической базы, кадров</w:t>
      </w:r>
      <w:r>
        <w:rPr>
          <w:sz w:val="24"/>
        </w:rPr>
        <w:t>ого обеспечения, финансово-</w:t>
      </w:r>
      <w:r>
        <w:rPr>
          <w:spacing w:val="1"/>
          <w:sz w:val="24"/>
        </w:rPr>
        <w:t xml:space="preserve"> </w:t>
      </w:r>
      <w:r>
        <w:rPr>
          <w:sz w:val="24"/>
        </w:rPr>
        <w:t>экономического обеспечения (возможности использования внебюджетных средств, возможность</w:t>
      </w:r>
      <w:r>
        <w:rPr>
          <w:spacing w:val="-57"/>
          <w:sz w:val="24"/>
        </w:rPr>
        <w:t xml:space="preserve"> </w:t>
      </w:r>
      <w:r>
        <w:rPr>
          <w:sz w:val="24"/>
        </w:rPr>
        <w:t>осуществления платных дополнительных образовательных услуг) и определяет возможности для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1"/>
          <w:sz w:val="24"/>
        </w:rPr>
        <w:t xml:space="preserve"> </w:t>
      </w:r>
      <w:r>
        <w:rPr>
          <w:sz w:val="24"/>
        </w:rPr>
        <w:t>внеурочной деятельности.</w:t>
      </w:r>
    </w:p>
    <w:p w:rsidR="00DA6852" w:rsidRDefault="003B7F6E">
      <w:pPr>
        <w:pStyle w:val="a4"/>
        <w:numPr>
          <w:ilvl w:val="1"/>
          <w:numId w:val="10"/>
        </w:numPr>
        <w:tabs>
          <w:tab w:val="left" w:pos="1766"/>
        </w:tabs>
        <w:spacing w:before="121"/>
        <w:ind w:right="1134" w:firstLine="852"/>
        <w:rPr>
          <w:sz w:val="24"/>
        </w:rPr>
      </w:pPr>
      <w:r>
        <w:rPr>
          <w:sz w:val="24"/>
        </w:rPr>
        <w:t>Классный руков</w:t>
      </w:r>
      <w:r>
        <w:rPr>
          <w:sz w:val="24"/>
        </w:rPr>
        <w:t>одитель проводит анкетирование среди родителей (законных</w:t>
      </w:r>
      <w:r>
        <w:rPr>
          <w:spacing w:val="-57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целью:</w:t>
      </w:r>
    </w:p>
    <w:p w:rsidR="00DA6852" w:rsidRDefault="003B7F6E">
      <w:pPr>
        <w:pStyle w:val="a4"/>
        <w:numPr>
          <w:ilvl w:val="0"/>
          <w:numId w:val="8"/>
        </w:numPr>
        <w:tabs>
          <w:tab w:val="left" w:pos="1665"/>
        </w:tabs>
        <w:ind w:right="146" w:firstLine="852"/>
        <w:rPr>
          <w:sz w:val="24"/>
        </w:rPr>
      </w:pPr>
      <w:r>
        <w:rPr>
          <w:sz w:val="24"/>
        </w:rPr>
        <w:t>получения информации о направлениях и еженедельной временной нагрузке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 в объединениях/центрах/учреждениях дополнительного образования, учреждениях</w:t>
      </w:r>
      <w:r>
        <w:rPr>
          <w:spacing w:val="-57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1"/>
          <w:sz w:val="24"/>
        </w:rPr>
        <w:t xml:space="preserve"> </w:t>
      </w:r>
      <w:r>
        <w:rPr>
          <w:sz w:val="24"/>
        </w:rPr>
        <w:t>и спорта (в</w:t>
      </w:r>
      <w:r>
        <w:rPr>
          <w:spacing w:val="-1"/>
          <w:sz w:val="24"/>
        </w:rPr>
        <w:t xml:space="preserve"> </w:t>
      </w:r>
      <w:r>
        <w:rPr>
          <w:sz w:val="24"/>
        </w:rPr>
        <w:t>том</w:t>
      </w:r>
      <w:r>
        <w:rPr>
          <w:spacing w:val="-1"/>
          <w:sz w:val="24"/>
        </w:rPr>
        <w:t xml:space="preserve"> </w:t>
      </w:r>
      <w:r>
        <w:rPr>
          <w:sz w:val="24"/>
        </w:rPr>
        <w:t>числе</w:t>
      </w:r>
      <w:r>
        <w:rPr>
          <w:spacing w:val="-1"/>
          <w:sz w:val="24"/>
        </w:rPr>
        <w:t xml:space="preserve"> </w:t>
      </w:r>
      <w:r>
        <w:rPr>
          <w:sz w:val="24"/>
        </w:rPr>
        <w:t>негосударственных);</w:t>
      </w:r>
    </w:p>
    <w:p w:rsidR="00DA6852" w:rsidRDefault="003B7F6E">
      <w:pPr>
        <w:pStyle w:val="a4"/>
        <w:numPr>
          <w:ilvl w:val="0"/>
          <w:numId w:val="8"/>
        </w:numPr>
        <w:tabs>
          <w:tab w:val="left" w:pos="1665"/>
        </w:tabs>
        <w:ind w:right="342" w:firstLine="852"/>
        <w:rPr>
          <w:sz w:val="24"/>
        </w:rPr>
      </w:pPr>
      <w:r>
        <w:rPr>
          <w:sz w:val="24"/>
        </w:rPr>
        <w:t>знакомства родителей (законных представителей) с возможностями образовательного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учреждения по организации внеурочной деятельности обучающихся (примерным планом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внеурочной деятельности; программами кружков, секций, </w:t>
      </w:r>
      <w:r>
        <w:rPr>
          <w:sz w:val="24"/>
        </w:rPr>
        <w:t>объединений; планируемыми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результатами</w:t>
      </w:r>
      <w:r>
        <w:rPr>
          <w:spacing w:val="60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обучающихся);</w:t>
      </w:r>
    </w:p>
    <w:p w:rsidR="00DA6852" w:rsidRDefault="003B7F6E">
      <w:pPr>
        <w:pStyle w:val="a4"/>
        <w:numPr>
          <w:ilvl w:val="0"/>
          <w:numId w:val="8"/>
        </w:numPr>
        <w:tabs>
          <w:tab w:val="left" w:pos="1665"/>
        </w:tabs>
        <w:ind w:right="1308" w:firstLine="852"/>
        <w:rPr>
          <w:sz w:val="24"/>
        </w:rPr>
      </w:pPr>
      <w:r>
        <w:rPr>
          <w:sz w:val="24"/>
        </w:rPr>
        <w:t>получения информации о выборе родителями (законными представителями)</w:t>
      </w:r>
      <w:r>
        <w:rPr>
          <w:spacing w:val="-57"/>
          <w:sz w:val="24"/>
        </w:rPr>
        <w:t xml:space="preserve"> </w:t>
      </w:r>
      <w:r>
        <w:rPr>
          <w:sz w:val="24"/>
        </w:rPr>
        <w:t>предпочтительных направлений и</w:t>
      </w:r>
      <w:r>
        <w:rPr>
          <w:spacing w:val="-1"/>
          <w:sz w:val="24"/>
        </w:rPr>
        <w:t xml:space="preserve"> </w:t>
      </w:r>
      <w:r>
        <w:rPr>
          <w:sz w:val="24"/>
        </w:rPr>
        <w:t>форм</w:t>
      </w:r>
      <w:r>
        <w:rPr>
          <w:spacing w:val="-1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детей.</w:t>
      </w:r>
    </w:p>
    <w:p w:rsidR="00DA6852" w:rsidRDefault="003B7F6E">
      <w:pPr>
        <w:pStyle w:val="a4"/>
        <w:numPr>
          <w:ilvl w:val="1"/>
          <w:numId w:val="10"/>
        </w:numPr>
        <w:tabs>
          <w:tab w:val="left" w:pos="1766"/>
        </w:tabs>
        <w:spacing w:before="121"/>
        <w:ind w:right="181" w:firstLine="852"/>
        <w:rPr>
          <w:sz w:val="24"/>
        </w:rPr>
      </w:pPr>
      <w:r>
        <w:rPr>
          <w:sz w:val="24"/>
        </w:rPr>
        <w:t>Полученная информация является основанием для выстраивания индивидуального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маршрута ребенка во внеурочной деятельности, комплектования групп (кружков, секций, клубов</w:t>
      </w:r>
      <w:r>
        <w:rPr>
          <w:spacing w:val="-58"/>
          <w:sz w:val="24"/>
        </w:rPr>
        <w:t xml:space="preserve"> </w:t>
      </w:r>
      <w:r>
        <w:rPr>
          <w:sz w:val="24"/>
        </w:rPr>
        <w:t>и др.), утверждения плана и составления расписания внеурочной деятельности обучающихся с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z w:val="24"/>
        </w:rPr>
        <w:t>четом</w:t>
      </w:r>
      <w:r>
        <w:rPr>
          <w:spacing w:val="59"/>
          <w:sz w:val="24"/>
        </w:rPr>
        <w:t xml:space="preserve"> </w:t>
      </w:r>
      <w:r>
        <w:rPr>
          <w:sz w:val="24"/>
        </w:rPr>
        <w:t>возможностей образовательного</w:t>
      </w:r>
      <w:r>
        <w:rPr>
          <w:spacing w:val="2"/>
          <w:sz w:val="24"/>
        </w:rPr>
        <w:t xml:space="preserve"> </w:t>
      </w:r>
      <w:r>
        <w:rPr>
          <w:sz w:val="24"/>
        </w:rPr>
        <w:t>учреждения.</w:t>
      </w:r>
    </w:p>
    <w:p w:rsidR="00DA6852" w:rsidRDefault="003B7F6E">
      <w:pPr>
        <w:pStyle w:val="a3"/>
        <w:ind w:right="675"/>
      </w:pPr>
      <w:r>
        <w:t>Эффективное конструирование оптимизационной модели внеурочной деятельности</w:t>
      </w:r>
      <w:r>
        <w:rPr>
          <w:spacing w:val="-57"/>
        </w:rPr>
        <w:t xml:space="preserve"> </w:t>
      </w:r>
      <w:r>
        <w:t>опирается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следующие</w:t>
      </w:r>
      <w:r>
        <w:rPr>
          <w:spacing w:val="-1"/>
        </w:rPr>
        <w:t xml:space="preserve"> </w:t>
      </w:r>
      <w:r>
        <w:t>принципы:</w:t>
      </w:r>
    </w:p>
    <w:p w:rsidR="00DA6852" w:rsidRDefault="003B7F6E">
      <w:pPr>
        <w:pStyle w:val="a4"/>
        <w:numPr>
          <w:ilvl w:val="0"/>
          <w:numId w:val="7"/>
        </w:numPr>
        <w:tabs>
          <w:tab w:val="left" w:pos="1766"/>
        </w:tabs>
        <w:spacing w:before="117"/>
        <w:ind w:right="232" w:firstLine="852"/>
        <w:rPr>
          <w:sz w:val="24"/>
        </w:rPr>
      </w:pPr>
      <w:r>
        <w:rPr>
          <w:sz w:val="24"/>
        </w:rPr>
        <w:t>Принцип учета потребностей обучающихся и их родителей. Для этого необходимо</w:t>
      </w:r>
      <w:r>
        <w:rPr>
          <w:spacing w:val="1"/>
          <w:sz w:val="24"/>
        </w:rPr>
        <w:t xml:space="preserve"> </w:t>
      </w:r>
      <w:r>
        <w:rPr>
          <w:sz w:val="24"/>
        </w:rPr>
        <w:t>выявление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запросов</w:t>
      </w:r>
      <w:r>
        <w:rPr>
          <w:spacing w:val="-1"/>
          <w:sz w:val="24"/>
        </w:rPr>
        <w:t xml:space="preserve"> </w:t>
      </w:r>
      <w:r>
        <w:rPr>
          <w:sz w:val="24"/>
        </w:rPr>
        <w:t>родит</w:t>
      </w:r>
      <w:r>
        <w:rPr>
          <w:sz w:val="24"/>
        </w:rPr>
        <w:t>елей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-2"/>
          <w:sz w:val="24"/>
        </w:rPr>
        <w:t xml:space="preserve"> </w:t>
      </w:r>
      <w:r>
        <w:rPr>
          <w:sz w:val="24"/>
        </w:rPr>
        <w:t>соотнесение</w:t>
      </w:r>
      <w:r>
        <w:rPr>
          <w:spacing w:val="-2"/>
          <w:sz w:val="24"/>
        </w:rPr>
        <w:t xml:space="preserve"> </w:t>
      </w:r>
      <w:r>
        <w:rPr>
          <w:sz w:val="24"/>
        </w:rPr>
        <w:t>запроса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кадровым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материально-</w:t>
      </w:r>
    </w:p>
    <w:p w:rsidR="00DA6852" w:rsidRDefault="00DA6852">
      <w:pPr>
        <w:rPr>
          <w:sz w:val="24"/>
        </w:rPr>
        <w:sectPr w:rsidR="00DA6852">
          <w:pgSz w:w="11910" w:h="16840"/>
          <w:pgMar w:top="1040" w:right="600" w:bottom="1120" w:left="460" w:header="0" w:footer="920" w:gutter="0"/>
          <w:cols w:space="720"/>
        </w:sectPr>
      </w:pPr>
    </w:p>
    <w:p w:rsidR="00DA6852" w:rsidRDefault="003B7F6E">
      <w:pPr>
        <w:pStyle w:val="a3"/>
        <w:spacing w:before="71"/>
        <w:ind w:right="840" w:firstLine="0"/>
      </w:pPr>
      <w:r>
        <w:lastRenderedPageBreak/>
        <w:t>техническим ресурсом учреждения, особенностями основной образовательной программы</w:t>
      </w:r>
      <w:r>
        <w:rPr>
          <w:spacing w:val="-57"/>
        </w:rPr>
        <w:t xml:space="preserve"> </w:t>
      </w:r>
      <w:r>
        <w:t>учреждения.</w:t>
      </w:r>
    </w:p>
    <w:p w:rsidR="00DA6852" w:rsidRDefault="003B7F6E">
      <w:pPr>
        <w:pStyle w:val="a4"/>
        <w:numPr>
          <w:ilvl w:val="0"/>
          <w:numId w:val="7"/>
        </w:numPr>
        <w:tabs>
          <w:tab w:val="left" w:pos="1766"/>
        </w:tabs>
        <w:ind w:right="1025" w:firstLine="852"/>
        <w:rPr>
          <w:sz w:val="24"/>
        </w:rPr>
      </w:pPr>
      <w:r>
        <w:rPr>
          <w:sz w:val="24"/>
        </w:rPr>
        <w:t>Принцип гуманистической направленности. При организации внеурочной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 в максимальной степени учитываются интересы и потребности детей,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поддерживаются</w:t>
      </w:r>
      <w:r>
        <w:rPr>
          <w:spacing w:val="-5"/>
          <w:sz w:val="24"/>
        </w:rPr>
        <w:t xml:space="preserve"> </w:t>
      </w:r>
      <w:r>
        <w:rPr>
          <w:sz w:val="24"/>
        </w:rPr>
        <w:t>процессы</w:t>
      </w:r>
      <w:r>
        <w:rPr>
          <w:spacing w:val="-4"/>
          <w:sz w:val="24"/>
        </w:rPr>
        <w:t xml:space="preserve"> </w:t>
      </w:r>
      <w:r>
        <w:rPr>
          <w:sz w:val="24"/>
        </w:rPr>
        <w:t>становления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проявления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индивидуальности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субъектности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школьников, создаются условия для формирования умений и навыков самопознания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-5"/>
          <w:sz w:val="24"/>
        </w:rPr>
        <w:t xml:space="preserve"> </w:t>
      </w:r>
      <w:r>
        <w:rPr>
          <w:sz w:val="24"/>
        </w:rPr>
        <w:t>самоопр</w:t>
      </w:r>
      <w:r>
        <w:rPr>
          <w:sz w:val="24"/>
        </w:rPr>
        <w:t>еделения,</w:t>
      </w:r>
      <w:r>
        <w:rPr>
          <w:spacing w:val="-4"/>
          <w:sz w:val="24"/>
        </w:rPr>
        <w:t xml:space="preserve"> </w:t>
      </w:r>
      <w:r>
        <w:rPr>
          <w:sz w:val="24"/>
        </w:rPr>
        <w:t>самостроительства,</w:t>
      </w:r>
      <w:r>
        <w:rPr>
          <w:spacing w:val="-4"/>
          <w:sz w:val="24"/>
        </w:rPr>
        <w:t xml:space="preserve"> </w:t>
      </w:r>
      <w:r>
        <w:rPr>
          <w:sz w:val="24"/>
        </w:rPr>
        <w:t>самореализации,</w:t>
      </w:r>
      <w:r>
        <w:rPr>
          <w:spacing w:val="-6"/>
          <w:sz w:val="24"/>
        </w:rPr>
        <w:t xml:space="preserve"> </w:t>
      </w:r>
      <w:r>
        <w:rPr>
          <w:sz w:val="24"/>
        </w:rPr>
        <w:t>самоутверждения.</w:t>
      </w:r>
    </w:p>
    <w:p w:rsidR="00DA6852" w:rsidRDefault="003B7F6E">
      <w:pPr>
        <w:pStyle w:val="a4"/>
        <w:numPr>
          <w:ilvl w:val="0"/>
          <w:numId w:val="7"/>
        </w:numPr>
        <w:tabs>
          <w:tab w:val="left" w:pos="1766"/>
        </w:tabs>
        <w:ind w:right="571" w:firstLine="852"/>
        <w:rPr>
          <w:sz w:val="24"/>
        </w:rPr>
      </w:pPr>
      <w:r>
        <w:rPr>
          <w:sz w:val="24"/>
        </w:rPr>
        <w:t>Принцип разнообразия направлений внеурочной деятельности, предполагающий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реализацию максимального количества направлений и видов внеурочной 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предоставляющих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детей</w:t>
      </w:r>
      <w:r>
        <w:rPr>
          <w:spacing w:val="-3"/>
          <w:sz w:val="24"/>
        </w:rPr>
        <w:t xml:space="preserve"> </w:t>
      </w:r>
      <w:r>
        <w:rPr>
          <w:sz w:val="24"/>
        </w:rPr>
        <w:t>реальные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возмо</w:t>
      </w:r>
      <w:r>
        <w:rPr>
          <w:sz w:val="24"/>
        </w:rPr>
        <w:t>жности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свободного</w:t>
      </w:r>
      <w:r>
        <w:rPr>
          <w:spacing w:val="-3"/>
          <w:sz w:val="24"/>
        </w:rPr>
        <w:t xml:space="preserve"> </w:t>
      </w:r>
      <w:r>
        <w:rPr>
          <w:sz w:val="24"/>
        </w:rPr>
        <w:t>выбора,</w:t>
      </w:r>
      <w:r>
        <w:rPr>
          <w:spacing w:val="-4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проб</w:t>
      </w:r>
      <w:r>
        <w:rPr>
          <w:spacing w:val="-57"/>
          <w:sz w:val="24"/>
        </w:rPr>
        <w:t xml:space="preserve"> </w:t>
      </w:r>
      <w:r>
        <w:rPr>
          <w:sz w:val="24"/>
        </w:rPr>
        <w:t>своих сил и способностей в различных видах деятельности, поиска собственной ниши для</w:t>
      </w:r>
      <w:r>
        <w:rPr>
          <w:spacing w:val="1"/>
          <w:sz w:val="24"/>
        </w:rPr>
        <w:t xml:space="preserve"> </w:t>
      </w:r>
      <w:r>
        <w:rPr>
          <w:sz w:val="24"/>
        </w:rPr>
        <w:t>удовлетворения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потребностей, желаний,</w:t>
      </w:r>
      <w:r>
        <w:rPr>
          <w:spacing w:val="-3"/>
          <w:sz w:val="24"/>
        </w:rPr>
        <w:t xml:space="preserve"> </w:t>
      </w:r>
      <w:r>
        <w:rPr>
          <w:sz w:val="24"/>
        </w:rPr>
        <w:t>интересов.</w:t>
      </w:r>
    </w:p>
    <w:p w:rsidR="00DA6852" w:rsidRDefault="003B7F6E">
      <w:pPr>
        <w:pStyle w:val="a4"/>
        <w:numPr>
          <w:ilvl w:val="0"/>
          <w:numId w:val="7"/>
        </w:numPr>
        <w:tabs>
          <w:tab w:val="left" w:pos="1766"/>
        </w:tabs>
        <w:spacing w:before="121"/>
        <w:ind w:right="284" w:firstLine="852"/>
        <w:rPr>
          <w:sz w:val="24"/>
        </w:rPr>
      </w:pPr>
      <w:r>
        <w:rPr>
          <w:sz w:val="24"/>
        </w:rPr>
        <w:t>Принцип</w:t>
      </w:r>
      <w:r>
        <w:rPr>
          <w:spacing w:val="-5"/>
          <w:sz w:val="24"/>
        </w:rPr>
        <w:t xml:space="preserve"> </w:t>
      </w:r>
      <w:r>
        <w:rPr>
          <w:sz w:val="24"/>
        </w:rPr>
        <w:t>оптимального</w:t>
      </w:r>
      <w:r>
        <w:rPr>
          <w:spacing w:val="-6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каникулярного</w:t>
      </w:r>
      <w:r>
        <w:rPr>
          <w:spacing w:val="-5"/>
          <w:sz w:val="24"/>
        </w:rPr>
        <w:t xml:space="preserve"> </w:t>
      </w:r>
      <w:r>
        <w:rPr>
          <w:sz w:val="24"/>
        </w:rPr>
        <w:t>периодов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года при организации внеурочной деятельности. Часть программы внеурочной 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может быть реализована во время каникул. Информация о времени проведения тех или иных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-1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-1"/>
          <w:sz w:val="24"/>
        </w:rPr>
        <w:t xml:space="preserve"> </w:t>
      </w:r>
      <w:r>
        <w:rPr>
          <w:sz w:val="24"/>
        </w:rPr>
        <w:t>содержаться в</w:t>
      </w:r>
      <w:r>
        <w:rPr>
          <w:spacing w:val="-1"/>
          <w:sz w:val="24"/>
        </w:rPr>
        <w:t xml:space="preserve"> </w:t>
      </w:r>
      <w:r>
        <w:rPr>
          <w:sz w:val="24"/>
        </w:rPr>
        <w:t>рабочей программе</w:t>
      </w:r>
      <w:r>
        <w:rPr>
          <w:spacing w:val="-2"/>
          <w:sz w:val="24"/>
        </w:rPr>
        <w:t xml:space="preserve"> </w:t>
      </w:r>
      <w:r>
        <w:rPr>
          <w:sz w:val="24"/>
        </w:rPr>
        <w:t>кружка, студии.</w:t>
      </w:r>
    </w:p>
    <w:p w:rsidR="00DA6852" w:rsidRDefault="003B7F6E">
      <w:pPr>
        <w:pStyle w:val="a4"/>
        <w:numPr>
          <w:ilvl w:val="0"/>
          <w:numId w:val="7"/>
        </w:numPr>
        <w:tabs>
          <w:tab w:val="left" w:pos="1766"/>
        </w:tabs>
        <w:ind w:right="678" w:firstLine="852"/>
        <w:rPr>
          <w:sz w:val="24"/>
        </w:rPr>
      </w:pPr>
      <w:r>
        <w:rPr>
          <w:sz w:val="24"/>
        </w:rPr>
        <w:t>Принцип учета возмож</w:t>
      </w:r>
      <w:r>
        <w:rPr>
          <w:sz w:val="24"/>
        </w:rPr>
        <w:t>ностей учебно-методического комплекта, используемого в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образовательном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процессе.</w:t>
      </w:r>
    </w:p>
    <w:p w:rsidR="00DA6852" w:rsidRDefault="003B7F6E">
      <w:pPr>
        <w:pStyle w:val="a4"/>
        <w:numPr>
          <w:ilvl w:val="0"/>
          <w:numId w:val="7"/>
        </w:numPr>
        <w:tabs>
          <w:tab w:val="left" w:pos="1766"/>
        </w:tabs>
        <w:ind w:right="214" w:firstLine="852"/>
        <w:rPr>
          <w:sz w:val="24"/>
        </w:rPr>
      </w:pPr>
      <w:r>
        <w:rPr>
          <w:sz w:val="24"/>
        </w:rPr>
        <w:t>Принцип успешности и социальной значимости. Усилия организаторов внеурочной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 направляются на формирование у детей потребности в достижении успеха. Важно,</w:t>
      </w:r>
      <w:r>
        <w:rPr>
          <w:spacing w:val="-57"/>
          <w:sz w:val="24"/>
        </w:rPr>
        <w:t xml:space="preserve"> </w:t>
      </w:r>
      <w:r>
        <w:rPr>
          <w:sz w:val="24"/>
        </w:rPr>
        <w:t>чтобы дос</w:t>
      </w:r>
      <w:r>
        <w:rPr>
          <w:sz w:val="24"/>
        </w:rPr>
        <w:t>тигаемые ребенком результаты были не только личностно значимыми, но и ценными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социального окружения образовательного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учреждения.</w:t>
      </w:r>
    </w:p>
    <w:p w:rsidR="00DA6852" w:rsidRDefault="003B7F6E">
      <w:pPr>
        <w:pStyle w:val="a3"/>
        <w:ind w:right="255"/>
      </w:pPr>
      <w:r>
        <w:t>Специфика</w:t>
      </w:r>
      <w:r>
        <w:rPr>
          <w:spacing w:val="-2"/>
        </w:rPr>
        <w:t xml:space="preserve"> </w:t>
      </w:r>
      <w:r>
        <w:t>внеурочной</w:t>
      </w:r>
      <w:r>
        <w:rPr>
          <w:spacing w:val="-1"/>
        </w:rPr>
        <w:t xml:space="preserve"> </w:t>
      </w:r>
      <w:r>
        <w:t>деятельности заключается в</w:t>
      </w:r>
      <w:r>
        <w:rPr>
          <w:spacing w:val="-2"/>
        </w:rPr>
        <w:t xml:space="preserve"> </w:t>
      </w:r>
      <w:r>
        <w:t>том,</w:t>
      </w:r>
      <w:r>
        <w:rPr>
          <w:spacing w:val="3"/>
        </w:rPr>
        <w:t xml:space="preserve"> </w:t>
      </w:r>
      <w:r>
        <w:t>что в</w:t>
      </w:r>
      <w:r>
        <w:rPr>
          <w:spacing w:val="3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общеобразовательного учреждения ребёнок получает возмож</w:t>
      </w:r>
      <w:r>
        <w:t>ность подключиться к занятиям по</w:t>
      </w:r>
      <w:r>
        <w:rPr>
          <w:spacing w:val="-58"/>
        </w:rPr>
        <w:t xml:space="preserve"> </w:t>
      </w:r>
      <w:r>
        <w:t>интересам, познать новый способ существования – безоценочный, при этом обеспечивающий</w:t>
      </w:r>
      <w:r>
        <w:rPr>
          <w:spacing w:val="1"/>
        </w:rPr>
        <w:t xml:space="preserve"> </w:t>
      </w:r>
      <w:r>
        <w:t>достижение успеха благодаря его способностям независимо от успеваемости по обязательным</w:t>
      </w:r>
      <w:r>
        <w:rPr>
          <w:spacing w:val="1"/>
        </w:rPr>
        <w:t xml:space="preserve"> </w:t>
      </w:r>
      <w:r>
        <w:t>учебным</w:t>
      </w:r>
      <w:r>
        <w:rPr>
          <w:spacing w:val="-3"/>
        </w:rPr>
        <w:t xml:space="preserve"> </w:t>
      </w:r>
      <w:r>
        <w:t>дисциплинам.</w:t>
      </w:r>
    </w:p>
    <w:p w:rsidR="00DA6852" w:rsidRDefault="003B7F6E">
      <w:pPr>
        <w:pStyle w:val="a3"/>
        <w:spacing w:before="121"/>
        <w:ind w:right="99"/>
      </w:pPr>
      <w:r>
        <w:t>Внеурочная деятельность опирается на содержание основного образования, интегрирует</w:t>
      </w:r>
      <w:r>
        <w:rPr>
          <w:spacing w:val="1"/>
        </w:rPr>
        <w:t xml:space="preserve"> </w:t>
      </w:r>
      <w:r>
        <w:t>с ним, что позволяет сблизить процессы воспитания, обучения и развития, решая тем самым одну</w:t>
      </w:r>
      <w:r>
        <w:rPr>
          <w:spacing w:val="-57"/>
        </w:rPr>
        <w:t xml:space="preserve"> </w:t>
      </w:r>
      <w:r>
        <w:t>из наиболее сложных проблем современной педагогики. В процессе совместной творческой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2"/>
        </w:rPr>
        <w:t xml:space="preserve"> </w:t>
      </w:r>
      <w:r>
        <w:t>учителя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обучающегося</w:t>
      </w:r>
      <w:r>
        <w:rPr>
          <w:spacing w:val="-1"/>
        </w:rPr>
        <w:t xml:space="preserve"> </w:t>
      </w:r>
      <w:r>
        <w:t>происходит становление</w:t>
      </w:r>
      <w:r>
        <w:rPr>
          <w:spacing w:val="-2"/>
        </w:rPr>
        <w:t xml:space="preserve"> </w:t>
      </w:r>
      <w:r>
        <w:t>личности ребенка.</w:t>
      </w:r>
    </w:p>
    <w:p w:rsidR="00DA6852" w:rsidRDefault="003B7F6E">
      <w:pPr>
        <w:pStyle w:val="a3"/>
        <w:ind w:right="568"/>
      </w:pPr>
      <w:r>
        <w:rPr>
          <w:b/>
        </w:rPr>
        <w:t xml:space="preserve">Цель внеурочной деятельности </w:t>
      </w:r>
      <w:r>
        <w:t>- создание условий для реализации детьми и</w:t>
      </w:r>
      <w:r>
        <w:rPr>
          <w:spacing w:val="1"/>
        </w:rPr>
        <w:t xml:space="preserve"> </w:t>
      </w:r>
      <w:r>
        <w:t>подростками своих потр</w:t>
      </w:r>
      <w:r>
        <w:t>ебностей, интересов, способностей в тех областях познавательной,</w:t>
      </w:r>
      <w:r>
        <w:rPr>
          <w:spacing w:val="1"/>
        </w:rPr>
        <w:t xml:space="preserve"> </w:t>
      </w:r>
      <w:r>
        <w:t>социальной,</w:t>
      </w:r>
      <w:r>
        <w:rPr>
          <w:spacing w:val="-3"/>
        </w:rPr>
        <w:t xml:space="preserve"> </w:t>
      </w:r>
      <w:r>
        <w:t>культурной</w:t>
      </w:r>
      <w:r>
        <w:rPr>
          <w:spacing w:val="-3"/>
        </w:rPr>
        <w:t xml:space="preserve"> </w:t>
      </w:r>
      <w:r>
        <w:t>жизнедеятельности,</w:t>
      </w:r>
      <w:r>
        <w:rPr>
          <w:spacing w:val="-6"/>
        </w:rPr>
        <w:t xml:space="preserve"> </w:t>
      </w:r>
      <w:r>
        <w:t>которые</w:t>
      </w:r>
      <w:r>
        <w:rPr>
          <w:spacing w:val="-3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могут</w:t>
      </w:r>
      <w:r>
        <w:rPr>
          <w:spacing w:val="-3"/>
        </w:rPr>
        <w:t xml:space="preserve"> </w:t>
      </w:r>
      <w:r>
        <w:t>быть</w:t>
      </w:r>
      <w:r>
        <w:rPr>
          <w:spacing w:val="-3"/>
        </w:rPr>
        <w:t xml:space="preserve"> </w:t>
      </w:r>
      <w:r>
        <w:t>реализованы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процессе</w:t>
      </w:r>
      <w:r>
        <w:rPr>
          <w:spacing w:val="-57"/>
        </w:rPr>
        <w:t xml:space="preserve"> </w:t>
      </w:r>
      <w:r>
        <w:t>учебных занятий</w:t>
      </w:r>
      <w:r>
        <w:rPr>
          <w:spacing w:val="-1"/>
        </w:rPr>
        <w:t xml:space="preserve"> </w:t>
      </w:r>
      <w:r>
        <w:t>и в</w:t>
      </w:r>
      <w:r>
        <w:rPr>
          <w:spacing w:val="-2"/>
        </w:rPr>
        <w:t xml:space="preserve"> </w:t>
      </w:r>
      <w:r>
        <w:t>рамках</w:t>
      </w:r>
      <w:r>
        <w:rPr>
          <w:spacing w:val="2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дисциплин.</w:t>
      </w:r>
    </w:p>
    <w:p w:rsidR="00DA6852" w:rsidRDefault="003B7F6E">
      <w:pPr>
        <w:pStyle w:val="1"/>
      </w:pPr>
      <w:r>
        <w:t>Задачи</w:t>
      </w:r>
      <w:r>
        <w:rPr>
          <w:spacing w:val="-2"/>
        </w:rPr>
        <w:t xml:space="preserve"> </w:t>
      </w:r>
      <w:r>
        <w:t>внеурочной</w:t>
      </w:r>
      <w:r>
        <w:rPr>
          <w:spacing w:val="-3"/>
        </w:rPr>
        <w:t xml:space="preserve"> </w:t>
      </w:r>
      <w:r>
        <w:t>деятельности:</w:t>
      </w:r>
    </w:p>
    <w:p w:rsidR="00DA6852" w:rsidRDefault="003B7F6E">
      <w:pPr>
        <w:pStyle w:val="a4"/>
        <w:numPr>
          <w:ilvl w:val="0"/>
          <w:numId w:val="6"/>
        </w:numPr>
        <w:tabs>
          <w:tab w:val="left" w:pos="1786"/>
        </w:tabs>
        <w:spacing w:before="116"/>
        <w:ind w:hanging="261"/>
        <w:rPr>
          <w:sz w:val="24"/>
        </w:rPr>
      </w:pPr>
      <w:r>
        <w:rPr>
          <w:sz w:val="24"/>
        </w:rPr>
        <w:t>расширени</w:t>
      </w:r>
      <w:r>
        <w:rPr>
          <w:sz w:val="24"/>
        </w:rPr>
        <w:t>е</w:t>
      </w:r>
      <w:r>
        <w:rPr>
          <w:spacing w:val="-7"/>
          <w:sz w:val="24"/>
        </w:rPr>
        <w:t xml:space="preserve"> </w:t>
      </w:r>
      <w:r>
        <w:rPr>
          <w:sz w:val="24"/>
        </w:rPr>
        <w:t>общекультурного</w:t>
      </w:r>
      <w:r>
        <w:rPr>
          <w:spacing w:val="-5"/>
          <w:sz w:val="24"/>
        </w:rPr>
        <w:t xml:space="preserve"> </w:t>
      </w:r>
      <w:r>
        <w:rPr>
          <w:sz w:val="24"/>
        </w:rPr>
        <w:t>кругозора;</w:t>
      </w:r>
    </w:p>
    <w:p w:rsidR="00DA6852" w:rsidRDefault="003B7F6E">
      <w:pPr>
        <w:pStyle w:val="a4"/>
        <w:numPr>
          <w:ilvl w:val="0"/>
          <w:numId w:val="6"/>
        </w:numPr>
        <w:tabs>
          <w:tab w:val="left" w:pos="1786"/>
        </w:tabs>
        <w:spacing w:before="0"/>
        <w:ind w:left="672" w:right="900" w:firstLine="852"/>
        <w:rPr>
          <w:sz w:val="24"/>
        </w:rPr>
      </w:pPr>
      <w:r>
        <w:rPr>
          <w:sz w:val="24"/>
        </w:rPr>
        <w:t>формирование позитивного восприятия ценностей общего образования и более</w:t>
      </w:r>
      <w:r>
        <w:rPr>
          <w:spacing w:val="-57"/>
          <w:sz w:val="24"/>
        </w:rPr>
        <w:t xml:space="preserve"> </w:t>
      </w:r>
      <w:r>
        <w:rPr>
          <w:sz w:val="24"/>
        </w:rPr>
        <w:t>успешного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освоения его</w:t>
      </w:r>
      <w:r>
        <w:rPr>
          <w:spacing w:val="-1"/>
          <w:sz w:val="24"/>
        </w:rPr>
        <w:t xml:space="preserve"> </w:t>
      </w:r>
      <w:r>
        <w:rPr>
          <w:sz w:val="24"/>
        </w:rPr>
        <w:t>содержания;</w:t>
      </w:r>
    </w:p>
    <w:p w:rsidR="00DA6852" w:rsidRDefault="003B7F6E">
      <w:pPr>
        <w:pStyle w:val="a4"/>
        <w:numPr>
          <w:ilvl w:val="0"/>
          <w:numId w:val="6"/>
        </w:numPr>
        <w:tabs>
          <w:tab w:val="left" w:pos="1786"/>
        </w:tabs>
        <w:spacing w:before="0"/>
        <w:ind w:hanging="261"/>
        <w:rPr>
          <w:sz w:val="24"/>
        </w:rPr>
      </w:pPr>
      <w:r>
        <w:rPr>
          <w:sz w:val="24"/>
        </w:rPr>
        <w:t>включение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личностно</w:t>
      </w:r>
      <w:r>
        <w:rPr>
          <w:spacing w:val="-3"/>
          <w:sz w:val="24"/>
        </w:rPr>
        <w:t xml:space="preserve"> </w:t>
      </w:r>
      <w:r>
        <w:rPr>
          <w:sz w:val="24"/>
        </w:rPr>
        <w:t>значимые</w:t>
      </w:r>
      <w:r>
        <w:rPr>
          <w:spacing w:val="-4"/>
          <w:sz w:val="24"/>
        </w:rPr>
        <w:t xml:space="preserve"> </w:t>
      </w:r>
      <w:r>
        <w:rPr>
          <w:sz w:val="24"/>
        </w:rPr>
        <w:t>творческие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виды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деятельности;</w:t>
      </w:r>
    </w:p>
    <w:p w:rsidR="00DA6852" w:rsidRDefault="003B7F6E">
      <w:pPr>
        <w:pStyle w:val="a4"/>
        <w:numPr>
          <w:ilvl w:val="0"/>
          <w:numId w:val="6"/>
        </w:numPr>
        <w:tabs>
          <w:tab w:val="left" w:pos="1786"/>
        </w:tabs>
        <w:spacing w:before="0"/>
        <w:ind w:hanging="261"/>
        <w:rPr>
          <w:sz w:val="24"/>
        </w:rPr>
      </w:pPr>
      <w:r>
        <w:rPr>
          <w:sz w:val="24"/>
        </w:rPr>
        <w:t>формирование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нравственных,</w:t>
      </w:r>
      <w:r>
        <w:rPr>
          <w:spacing w:val="-8"/>
          <w:sz w:val="24"/>
        </w:rPr>
        <w:t xml:space="preserve"> </w:t>
      </w:r>
      <w:r>
        <w:rPr>
          <w:sz w:val="24"/>
        </w:rPr>
        <w:t>духовных,</w:t>
      </w:r>
      <w:r>
        <w:rPr>
          <w:spacing w:val="-5"/>
          <w:sz w:val="24"/>
        </w:rPr>
        <w:t xml:space="preserve"> </w:t>
      </w:r>
      <w:r>
        <w:rPr>
          <w:sz w:val="24"/>
        </w:rPr>
        <w:t>эстетических</w:t>
      </w:r>
      <w:r>
        <w:rPr>
          <w:spacing w:val="-5"/>
          <w:sz w:val="24"/>
        </w:rPr>
        <w:t xml:space="preserve"> </w:t>
      </w:r>
      <w:r>
        <w:rPr>
          <w:sz w:val="24"/>
        </w:rPr>
        <w:t>ценностей;</w:t>
      </w:r>
    </w:p>
    <w:p w:rsidR="00DA6852" w:rsidRDefault="003B7F6E">
      <w:pPr>
        <w:pStyle w:val="a4"/>
        <w:numPr>
          <w:ilvl w:val="0"/>
          <w:numId w:val="6"/>
        </w:numPr>
        <w:tabs>
          <w:tab w:val="left" w:pos="1787"/>
        </w:tabs>
        <w:spacing w:before="0" w:line="275" w:lineRule="exact"/>
        <w:ind w:left="1786" w:hanging="262"/>
        <w:rPr>
          <w:sz w:val="24"/>
        </w:rPr>
      </w:pPr>
      <w:r>
        <w:rPr>
          <w:sz w:val="24"/>
        </w:rPr>
        <w:t>участие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общественно</w:t>
      </w:r>
      <w:r>
        <w:rPr>
          <w:spacing w:val="-2"/>
          <w:sz w:val="24"/>
        </w:rPr>
        <w:t xml:space="preserve"> </w:t>
      </w:r>
      <w:r>
        <w:rPr>
          <w:sz w:val="24"/>
        </w:rPr>
        <w:t>значимых</w:t>
      </w:r>
      <w:r>
        <w:rPr>
          <w:spacing w:val="1"/>
          <w:sz w:val="24"/>
        </w:rPr>
        <w:t xml:space="preserve"> </w:t>
      </w:r>
      <w:r>
        <w:rPr>
          <w:sz w:val="24"/>
        </w:rPr>
        <w:t>делах;</w:t>
      </w:r>
    </w:p>
    <w:p w:rsidR="00DA6852" w:rsidRDefault="003B7F6E">
      <w:pPr>
        <w:pStyle w:val="a4"/>
        <w:numPr>
          <w:ilvl w:val="0"/>
          <w:numId w:val="6"/>
        </w:numPr>
        <w:tabs>
          <w:tab w:val="left" w:pos="1786"/>
        </w:tabs>
        <w:spacing w:before="0"/>
        <w:ind w:left="672" w:right="557" w:firstLine="852"/>
        <w:rPr>
          <w:sz w:val="24"/>
        </w:rPr>
      </w:pPr>
      <w:r>
        <w:rPr>
          <w:sz w:val="24"/>
        </w:rPr>
        <w:t>помощь в определении способностей к тем или иным видам 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(художественной, спортивной, технической и др.) и содействие в их реализации в творческих</w:t>
      </w:r>
      <w:r>
        <w:rPr>
          <w:spacing w:val="-58"/>
          <w:sz w:val="24"/>
        </w:rPr>
        <w:t xml:space="preserve"> </w:t>
      </w:r>
      <w:r>
        <w:rPr>
          <w:sz w:val="24"/>
        </w:rPr>
        <w:t>объединениях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дополнительного образования;</w:t>
      </w:r>
    </w:p>
    <w:p w:rsidR="00DA6852" w:rsidRDefault="003B7F6E">
      <w:pPr>
        <w:pStyle w:val="a4"/>
        <w:numPr>
          <w:ilvl w:val="0"/>
          <w:numId w:val="6"/>
        </w:numPr>
        <w:tabs>
          <w:tab w:val="left" w:pos="1786"/>
        </w:tabs>
        <w:spacing w:before="0"/>
        <w:ind w:hanging="261"/>
        <w:rPr>
          <w:sz w:val="24"/>
        </w:rPr>
      </w:pPr>
      <w:r>
        <w:rPr>
          <w:sz w:val="24"/>
        </w:rPr>
        <w:t>создани</w:t>
      </w:r>
      <w:r>
        <w:rPr>
          <w:sz w:val="24"/>
        </w:rPr>
        <w:t>е</w:t>
      </w:r>
      <w:r>
        <w:rPr>
          <w:spacing w:val="-3"/>
          <w:sz w:val="24"/>
        </w:rPr>
        <w:t xml:space="preserve"> </w:t>
      </w:r>
      <w:r>
        <w:rPr>
          <w:sz w:val="24"/>
        </w:rPr>
        <w:t>пространства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межличностного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общения.</w:t>
      </w:r>
    </w:p>
    <w:p w:rsidR="00DA6852" w:rsidRDefault="003B7F6E">
      <w:pPr>
        <w:pStyle w:val="a3"/>
        <w:spacing w:before="0"/>
        <w:ind w:right="99"/>
      </w:pPr>
      <w:r>
        <w:t>Содержание</w:t>
      </w:r>
      <w:r>
        <w:rPr>
          <w:spacing w:val="-5"/>
        </w:rPr>
        <w:t xml:space="preserve"> </w:t>
      </w:r>
      <w:r>
        <w:t>занятий,</w:t>
      </w:r>
      <w:r>
        <w:rPr>
          <w:spacing w:val="-4"/>
        </w:rPr>
        <w:t xml:space="preserve"> </w:t>
      </w:r>
      <w:r>
        <w:t>предусмотренных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рамках</w:t>
      </w:r>
      <w:r>
        <w:rPr>
          <w:spacing w:val="-2"/>
        </w:rPr>
        <w:t xml:space="preserve"> </w:t>
      </w:r>
      <w:r>
        <w:t>внеурочной</w:t>
      </w:r>
      <w:r>
        <w:rPr>
          <w:spacing w:val="-4"/>
        </w:rPr>
        <w:t xml:space="preserve"> </w:t>
      </w:r>
      <w:r>
        <w:t>деятельности,</w:t>
      </w:r>
      <w:r>
        <w:rPr>
          <w:spacing w:val="-4"/>
        </w:rPr>
        <w:t xml:space="preserve"> </w:t>
      </w:r>
      <w:r>
        <w:t>формируется</w:t>
      </w:r>
      <w:r>
        <w:rPr>
          <w:spacing w:val="-57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учётом</w:t>
      </w:r>
      <w:r>
        <w:rPr>
          <w:spacing w:val="-1"/>
        </w:rPr>
        <w:t xml:space="preserve"> </w:t>
      </w:r>
      <w:r>
        <w:t>пожеланий</w:t>
      </w:r>
      <w:r>
        <w:rPr>
          <w:spacing w:val="-2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родителей</w:t>
      </w:r>
      <w:r>
        <w:rPr>
          <w:spacing w:val="-2"/>
        </w:rPr>
        <w:t xml:space="preserve"> </w:t>
      </w:r>
      <w:r>
        <w:t>(законных</w:t>
      </w:r>
      <w:r>
        <w:rPr>
          <w:spacing w:val="-2"/>
        </w:rPr>
        <w:t xml:space="preserve"> </w:t>
      </w:r>
      <w:r>
        <w:t>представителей)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реализуется</w:t>
      </w:r>
    </w:p>
    <w:p w:rsidR="00DA6852" w:rsidRDefault="00DA6852">
      <w:pPr>
        <w:sectPr w:rsidR="00DA6852">
          <w:pgSz w:w="11910" w:h="16840"/>
          <w:pgMar w:top="1040" w:right="600" w:bottom="1180" w:left="460" w:header="0" w:footer="920" w:gutter="0"/>
          <w:cols w:space="720"/>
        </w:sectPr>
      </w:pPr>
    </w:p>
    <w:p w:rsidR="00DA6852" w:rsidRDefault="003B7F6E">
      <w:pPr>
        <w:pStyle w:val="a3"/>
        <w:spacing w:before="71"/>
        <w:ind w:right="166" w:firstLine="0"/>
      </w:pPr>
      <w:r>
        <w:lastRenderedPageBreak/>
        <w:t>посредством различных форм организации, таких, как экскурсии, кружки, секции, круглые</w:t>
      </w:r>
      <w:r>
        <w:rPr>
          <w:spacing w:val="1"/>
        </w:rPr>
        <w:t xml:space="preserve"> </w:t>
      </w:r>
      <w:r>
        <w:t>столы, конференции, диспуты, школьные научные общества, олимпиады, конкурсы,</w:t>
      </w:r>
      <w:r>
        <w:rPr>
          <w:spacing w:val="1"/>
        </w:rPr>
        <w:t xml:space="preserve"> </w:t>
      </w:r>
      <w:r>
        <w:t>соревнования, поисковые и научные исследования, общественно полезные практики, социальное</w:t>
      </w:r>
      <w:r>
        <w:rPr>
          <w:spacing w:val="-57"/>
        </w:rPr>
        <w:t xml:space="preserve"> </w:t>
      </w:r>
      <w:r>
        <w:t>про</w:t>
      </w:r>
      <w:r>
        <w:t>ектирование</w:t>
      </w:r>
      <w:r>
        <w:rPr>
          <w:spacing w:val="-2"/>
        </w:rPr>
        <w:t xml:space="preserve"> </w:t>
      </w:r>
      <w:r>
        <w:t>и т.д.</w:t>
      </w:r>
    </w:p>
    <w:p w:rsidR="00DA6852" w:rsidRDefault="003B7F6E">
      <w:pPr>
        <w:pStyle w:val="a3"/>
        <w:ind w:right="1427"/>
        <w:jc w:val="both"/>
      </w:pPr>
      <w:r>
        <w:t>При организации внеурочной деятельности обучающихся ОУ используются</w:t>
      </w:r>
      <w:r>
        <w:rPr>
          <w:spacing w:val="1"/>
        </w:rPr>
        <w:t xml:space="preserve"> </w:t>
      </w:r>
      <w:r>
        <w:t>возможности учреждений дополнительного образования, культуры, спорта и других</w:t>
      </w:r>
      <w:r>
        <w:rPr>
          <w:spacing w:val="1"/>
        </w:rPr>
        <w:t xml:space="preserve"> </w:t>
      </w:r>
      <w:r>
        <w:t>организаций.</w:t>
      </w:r>
    </w:p>
    <w:p w:rsidR="00DA6852" w:rsidRDefault="003B7F6E">
      <w:pPr>
        <w:pStyle w:val="a3"/>
        <w:ind w:right="1007"/>
        <w:jc w:val="both"/>
      </w:pPr>
      <w:r>
        <w:t>Чередование учебной и внеурочной деятельности в рамках реализации основной</w:t>
      </w:r>
      <w:r>
        <w:rPr>
          <w:spacing w:val="-57"/>
        </w:rPr>
        <w:t xml:space="preserve"> </w:t>
      </w:r>
      <w:r>
        <w:t>образовательной программы основного общего образования определяет образовательное</w:t>
      </w:r>
      <w:r>
        <w:rPr>
          <w:spacing w:val="-57"/>
        </w:rPr>
        <w:t xml:space="preserve"> </w:t>
      </w:r>
      <w:r>
        <w:t>учреждение.</w:t>
      </w:r>
    </w:p>
    <w:p w:rsidR="00DA6852" w:rsidRDefault="003B7F6E">
      <w:pPr>
        <w:pStyle w:val="a3"/>
        <w:ind w:left="1525" w:firstLine="0"/>
      </w:pPr>
      <w:r>
        <w:t>ОУ</w:t>
      </w:r>
      <w:r>
        <w:rPr>
          <w:spacing w:val="54"/>
        </w:rPr>
        <w:t xml:space="preserve"> </w:t>
      </w:r>
      <w:r>
        <w:t>организует</w:t>
      </w:r>
      <w:r>
        <w:rPr>
          <w:spacing w:val="-3"/>
        </w:rPr>
        <w:t xml:space="preserve"> </w:t>
      </w:r>
      <w:r>
        <w:t>свою</w:t>
      </w:r>
      <w:r>
        <w:rPr>
          <w:spacing w:val="-3"/>
        </w:rPr>
        <w:t xml:space="preserve"> </w:t>
      </w:r>
      <w:r>
        <w:t>деятельность</w:t>
      </w:r>
      <w:r>
        <w:rPr>
          <w:spacing w:val="-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следующим</w:t>
      </w:r>
      <w:r>
        <w:rPr>
          <w:spacing w:val="-3"/>
        </w:rPr>
        <w:t xml:space="preserve"> </w:t>
      </w:r>
      <w:r>
        <w:t>направлениям</w:t>
      </w:r>
      <w:r>
        <w:rPr>
          <w:spacing w:val="-4"/>
        </w:rPr>
        <w:t xml:space="preserve"> </w:t>
      </w:r>
      <w:r>
        <w:t>развития</w:t>
      </w:r>
      <w:r>
        <w:rPr>
          <w:spacing w:val="-3"/>
        </w:rPr>
        <w:t xml:space="preserve"> </w:t>
      </w:r>
      <w:r>
        <w:t>личности:</w:t>
      </w:r>
    </w:p>
    <w:p w:rsidR="00DA6852" w:rsidRDefault="003B7F6E">
      <w:pPr>
        <w:pStyle w:val="a4"/>
        <w:numPr>
          <w:ilvl w:val="0"/>
          <w:numId w:val="5"/>
        </w:numPr>
        <w:tabs>
          <w:tab w:val="left" w:pos="1766"/>
        </w:tabs>
        <w:ind w:hanging="241"/>
        <w:rPr>
          <w:sz w:val="24"/>
        </w:rPr>
      </w:pPr>
      <w:r>
        <w:rPr>
          <w:sz w:val="24"/>
        </w:rPr>
        <w:t>спортивно-оздоровительное;</w:t>
      </w:r>
    </w:p>
    <w:p w:rsidR="00DA6852" w:rsidRDefault="003B7F6E">
      <w:pPr>
        <w:pStyle w:val="a4"/>
        <w:numPr>
          <w:ilvl w:val="0"/>
          <w:numId w:val="5"/>
        </w:numPr>
        <w:tabs>
          <w:tab w:val="left" w:pos="1766"/>
        </w:tabs>
        <w:spacing w:before="121"/>
        <w:ind w:hanging="241"/>
        <w:rPr>
          <w:sz w:val="24"/>
        </w:rPr>
      </w:pPr>
      <w:r>
        <w:rPr>
          <w:sz w:val="24"/>
        </w:rPr>
        <w:t>художественно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эстетическое;</w:t>
      </w:r>
      <w:bookmarkStart w:id="0" w:name="_GoBack"/>
      <w:bookmarkEnd w:id="0"/>
    </w:p>
    <w:p w:rsidR="00DA6852" w:rsidRDefault="003B7F6E">
      <w:pPr>
        <w:pStyle w:val="a4"/>
        <w:numPr>
          <w:ilvl w:val="0"/>
          <w:numId w:val="5"/>
        </w:numPr>
        <w:tabs>
          <w:tab w:val="left" w:pos="1766"/>
        </w:tabs>
        <w:ind w:hanging="241"/>
        <w:rPr>
          <w:sz w:val="24"/>
        </w:rPr>
      </w:pPr>
      <w:r>
        <w:rPr>
          <w:sz w:val="24"/>
        </w:rPr>
        <w:t>общеинтеллектуальное;</w:t>
      </w:r>
    </w:p>
    <w:p w:rsidR="00DA6852" w:rsidRDefault="003B7F6E">
      <w:pPr>
        <w:pStyle w:val="1"/>
      </w:pPr>
      <w:r>
        <w:t>СПОРТИ</w:t>
      </w:r>
      <w:r>
        <w:t>ВНО-ОЗДОРОВИТЕЛЬНОЕ</w:t>
      </w:r>
      <w:r>
        <w:rPr>
          <w:spacing w:val="-8"/>
        </w:rPr>
        <w:t xml:space="preserve"> </w:t>
      </w:r>
      <w:r>
        <w:t>НАПРАВЛЕНИЕ</w:t>
      </w:r>
    </w:p>
    <w:p w:rsidR="00DA6852" w:rsidRDefault="003B7F6E">
      <w:pPr>
        <w:pStyle w:val="a3"/>
        <w:spacing w:before="115"/>
        <w:ind w:right="121"/>
      </w:pPr>
      <w:r>
        <w:t>Целесообразность данного направления заключается в формировании знаний, установок,</w:t>
      </w:r>
      <w:r>
        <w:rPr>
          <w:spacing w:val="-57"/>
        </w:rPr>
        <w:t xml:space="preserve"> </w:t>
      </w:r>
      <w:r>
        <w:t>личностных ориентиров и норм поведения, обеспечивающих сохранение и укрепление</w:t>
      </w:r>
      <w:r>
        <w:rPr>
          <w:spacing w:val="1"/>
        </w:rPr>
        <w:t xml:space="preserve"> </w:t>
      </w:r>
      <w:r>
        <w:t>физического, психологического и социального здоровья обучающих</w:t>
      </w:r>
      <w:r>
        <w:t>ся на ступени основного</w:t>
      </w:r>
      <w:r>
        <w:rPr>
          <w:spacing w:val="1"/>
        </w:rPr>
        <w:t xml:space="preserve"> </w:t>
      </w:r>
      <w:r>
        <w:t>общего образования как одной из ценностных составляющих, способствующих познавательному</w:t>
      </w:r>
      <w:r>
        <w:rPr>
          <w:spacing w:val="-57"/>
        </w:rPr>
        <w:t xml:space="preserve"> </w:t>
      </w:r>
      <w:r>
        <w:t>и эмоциональному развитию ребенка, достижению планируемых результатов освоения основной</w:t>
      </w:r>
      <w:r>
        <w:rPr>
          <w:spacing w:val="-57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программы начального общего</w:t>
      </w:r>
      <w:r>
        <w:rPr>
          <w:spacing w:val="-1"/>
        </w:rPr>
        <w:t xml:space="preserve"> </w:t>
      </w:r>
      <w:r>
        <w:t>образования.</w:t>
      </w:r>
    </w:p>
    <w:p w:rsidR="00DA6852" w:rsidRDefault="003B7F6E">
      <w:pPr>
        <w:pStyle w:val="1"/>
      </w:pPr>
      <w:r>
        <w:t>Основные</w:t>
      </w:r>
      <w:r>
        <w:rPr>
          <w:spacing w:val="-2"/>
        </w:rPr>
        <w:t xml:space="preserve"> </w:t>
      </w:r>
      <w:r>
        <w:t>задачи:</w:t>
      </w:r>
    </w:p>
    <w:p w:rsidR="00DA6852" w:rsidRDefault="003B7F6E">
      <w:pPr>
        <w:pStyle w:val="a4"/>
        <w:numPr>
          <w:ilvl w:val="0"/>
          <w:numId w:val="4"/>
        </w:numPr>
        <w:tabs>
          <w:tab w:val="left" w:pos="1766"/>
        </w:tabs>
        <w:spacing w:before="115"/>
        <w:ind w:hanging="241"/>
        <w:rPr>
          <w:sz w:val="24"/>
        </w:rPr>
      </w:pPr>
      <w:r>
        <w:rPr>
          <w:sz w:val="24"/>
        </w:rPr>
        <w:t>Формирование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1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-3"/>
          <w:sz w:val="24"/>
        </w:rPr>
        <w:t xml:space="preserve"> </w:t>
      </w:r>
      <w:r>
        <w:rPr>
          <w:sz w:val="24"/>
        </w:rPr>
        <w:t>жизни;</w:t>
      </w:r>
    </w:p>
    <w:p w:rsidR="00DA6852" w:rsidRDefault="003B7F6E">
      <w:pPr>
        <w:pStyle w:val="a4"/>
        <w:numPr>
          <w:ilvl w:val="0"/>
          <w:numId w:val="4"/>
        </w:numPr>
        <w:tabs>
          <w:tab w:val="left" w:pos="1766"/>
        </w:tabs>
        <w:spacing w:before="121"/>
        <w:ind w:left="672" w:right="1342" w:firstLine="852"/>
        <w:rPr>
          <w:sz w:val="24"/>
        </w:rPr>
      </w:pPr>
      <w:r>
        <w:rPr>
          <w:sz w:val="24"/>
        </w:rPr>
        <w:t>Использование оптимальных двигательных режимов для детей с учетом их</w:t>
      </w:r>
      <w:r>
        <w:rPr>
          <w:spacing w:val="-57"/>
          <w:sz w:val="24"/>
        </w:rPr>
        <w:t xml:space="preserve"> </w:t>
      </w:r>
      <w:r>
        <w:rPr>
          <w:sz w:val="24"/>
        </w:rPr>
        <w:t>возрастных,</w:t>
      </w:r>
      <w:r>
        <w:rPr>
          <w:spacing w:val="-4"/>
          <w:sz w:val="24"/>
        </w:rPr>
        <w:t xml:space="preserve"> </w:t>
      </w:r>
      <w:r>
        <w:rPr>
          <w:sz w:val="24"/>
        </w:rPr>
        <w:t>психологических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иных</w:t>
      </w:r>
      <w:r>
        <w:rPr>
          <w:spacing w:val="2"/>
          <w:sz w:val="24"/>
        </w:rPr>
        <w:t xml:space="preserve"> </w:t>
      </w:r>
      <w:r>
        <w:rPr>
          <w:sz w:val="24"/>
        </w:rPr>
        <w:t>особенностей;</w:t>
      </w:r>
    </w:p>
    <w:p w:rsidR="00DA6852" w:rsidRDefault="003B7F6E">
      <w:pPr>
        <w:pStyle w:val="a4"/>
        <w:numPr>
          <w:ilvl w:val="0"/>
          <w:numId w:val="4"/>
        </w:numPr>
        <w:tabs>
          <w:tab w:val="left" w:pos="1766"/>
        </w:tabs>
        <w:ind w:hanging="241"/>
        <w:rPr>
          <w:sz w:val="24"/>
        </w:rPr>
      </w:pPr>
      <w:r>
        <w:rPr>
          <w:sz w:val="24"/>
        </w:rPr>
        <w:t>Развитие</w:t>
      </w:r>
      <w:r>
        <w:rPr>
          <w:spacing w:val="-5"/>
          <w:sz w:val="24"/>
        </w:rPr>
        <w:t xml:space="preserve"> </w:t>
      </w:r>
      <w:r>
        <w:rPr>
          <w:sz w:val="24"/>
        </w:rPr>
        <w:t>потребности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занятиях</w:t>
      </w:r>
      <w:r>
        <w:rPr>
          <w:spacing w:val="-1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культурой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спорт</w:t>
      </w:r>
      <w:r>
        <w:rPr>
          <w:sz w:val="24"/>
        </w:rPr>
        <w:t>ом.</w:t>
      </w:r>
    </w:p>
    <w:p w:rsidR="00DA6852" w:rsidRDefault="003B7F6E">
      <w:pPr>
        <w:pStyle w:val="1"/>
      </w:pPr>
      <w:r>
        <w:t>ОБЩЕИНТЕЛЛЕКТУАЛЬНОЕ</w:t>
      </w:r>
      <w:r>
        <w:rPr>
          <w:spacing w:val="-8"/>
        </w:rPr>
        <w:t xml:space="preserve"> </w:t>
      </w:r>
      <w:r>
        <w:t>НАПРАВЛЕНИЕ</w:t>
      </w:r>
    </w:p>
    <w:p w:rsidR="00DA6852" w:rsidRDefault="003B7F6E">
      <w:pPr>
        <w:pStyle w:val="a3"/>
        <w:spacing w:before="115"/>
        <w:ind w:right="568"/>
      </w:pPr>
      <w:r>
        <w:t>Данное</w:t>
      </w:r>
      <w:r>
        <w:rPr>
          <w:spacing w:val="-7"/>
        </w:rPr>
        <w:t xml:space="preserve"> </w:t>
      </w:r>
      <w:r>
        <w:t>направление</w:t>
      </w:r>
      <w:r>
        <w:rPr>
          <w:spacing w:val="-6"/>
        </w:rPr>
        <w:t xml:space="preserve"> </w:t>
      </w:r>
      <w:r>
        <w:t>призвано</w:t>
      </w:r>
      <w:r>
        <w:rPr>
          <w:spacing w:val="-5"/>
        </w:rPr>
        <w:t xml:space="preserve"> </w:t>
      </w:r>
      <w:r>
        <w:t>обеспечить</w:t>
      </w:r>
      <w:r>
        <w:rPr>
          <w:spacing w:val="-5"/>
        </w:rPr>
        <w:t xml:space="preserve"> </w:t>
      </w:r>
      <w:r>
        <w:t>достижения</w:t>
      </w:r>
      <w:r>
        <w:rPr>
          <w:spacing w:val="-5"/>
        </w:rPr>
        <w:t xml:space="preserve"> </w:t>
      </w:r>
      <w:r>
        <w:t>планируемых</w:t>
      </w:r>
      <w:r>
        <w:rPr>
          <w:spacing w:val="-4"/>
        </w:rPr>
        <w:t xml:space="preserve"> </w:t>
      </w:r>
      <w:r>
        <w:t>результатов</w:t>
      </w:r>
      <w:r>
        <w:rPr>
          <w:spacing w:val="-57"/>
        </w:rPr>
        <w:t xml:space="preserve"> </w:t>
      </w:r>
      <w:r>
        <w:t>освоения</w:t>
      </w:r>
      <w:r>
        <w:rPr>
          <w:spacing w:val="-1"/>
        </w:rPr>
        <w:t xml:space="preserve"> </w:t>
      </w:r>
      <w:r>
        <w:t>основной</w:t>
      </w:r>
      <w:r>
        <w:rPr>
          <w:spacing w:val="-1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основного</w:t>
      </w:r>
      <w:r>
        <w:rPr>
          <w:spacing w:val="-1"/>
        </w:rPr>
        <w:t xml:space="preserve"> </w:t>
      </w:r>
      <w:r>
        <w:t>общего</w:t>
      </w:r>
      <w:r>
        <w:rPr>
          <w:spacing w:val="-2"/>
        </w:rPr>
        <w:t xml:space="preserve"> </w:t>
      </w:r>
      <w:r>
        <w:t>образования.</w:t>
      </w:r>
    </w:p>
    <w:p w:rsidR="00DA6852" w:rsidRDefault="003B7F6E">
      <w:pPr>
        <w:pStyle w:val="1"/>
      </w:pPr>
      <w:r>
        <w:t>Основными</w:t>
      </w:r>
      <w:r>
        <w:rPr>
          <w:spacing w:val="-1"/>
        </w:rPr>
        <w:t xml:space="preserve"> </w:t>
      </w:r>
      <w:r>
        <w:t>задачами</w:t>
      </w:r>
      <w:r>
        <w:rPr>
          <w:spacing w:val="-3"/>
        </w:rPr>
        <w:t xml:space="preserve"> </w:t>
      </w:r>
      <w:r>
        <w:t>являются:</w:t>
      </w:r>
    </w:p>
    <w:p w:rsidR="00DA6852" w:rsidRDefault="003B7F6E">
      <w:pPr>
        <w:pStyle w:val="a4"/>
        <w:numPr>
          <w:ilvl w:val="0"/>
          <w:numId w:val="3"/>
        </w:numPr>
        <w:tabs>
          <w:tab w:val="left" w:pos="1766"/>
        </w:tabs>
        <w:spacing w:before="115"/>
        <w:ind w:hanging="241"/>
        <w:rPr>
          <w:sz w:val="24"/>
        </w:rPr>
      </w:pPr>
      <w:r>
        <w:rPr>
          <w:sz w:val="24"/>
        </w:rPr>
        <w:t>Формирование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5"/>
          <w:sz w:val="24"/>
        </w:rPr>
        <w:t xml:space="preserve"> </w:t>
      </w:r>
      <w:r>
        <w:rPr>
          <w:sz w:val="24"/>
        </w:rPr>
        <w:t>научно-интеллектуального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труда;</w:t>
      </w:r>
    </w:p>
    <w:p w:rsidR="00DA6852" w:rsidRDefault="003B7F6E">
      <w:pPr>
        <w:pStyle w:val="a4"/>
        <w:numPr>
          <w:ilvl w:val="0"/>
          <w:numId w:val="3"/>
        </w:numPr>
        <w:tabs>
          <w:tab w:val="left" w:pos="1766"/>
        </w:tabs>
        <w:ind w:hanging="241"/>
        <w:rPr>
          <w:sz w:val="24"/>
        </w:rPr>
      </w:pPr>
      <w:r>
        <w:rPr>
          <w:sz w:val="24"/>
        </w:rPr>
        <w:t>Развитие</w:t>
      </w:r>
      <w:r>
        <w:rPr>
          <w:spacing w:val="-5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4"/>
          <w:sz w:val="24"/>
        </w:rPr>
        <w:t xml:space="preserve"> </w:t>
      </w:r>
      <w:r>
        <w:rPr>
          <w:sz w:val="24"/>
        </w:rPr>
        <w:t>логического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алгоритмического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мышления,</w:t>
      </w:r>
      <w:r>
        <w:rPr>
          <w:spacing w:val="-4"/>
          <w:sz w:val="24"/>
        </w:rPr>
        <w:t xml:space="preserve"> </w:t>
      </w:r>
      <w:r>
        <w:rPr>
          <w:sz w:val="24"/>
        </w:rPr>
        <w:t>воображения;</w:t>
      </w:r>
    </w:p>
    <w:p w:rsidR="00DA6852" w:rsidRDefault="003B7F6E">
      <w:pPr>
        <w:pStyle w:val="a4"/>
        <w:numPr>
          <w:ilvl w:val="0"/>
          <w:numId w:val="3"/>
        </w:numPr>
        <w:tabs>
          <w:tab w:val="left" w:pos="1766"/>
        </w:tabs>
        <w:ind w:left="672" w:right="1461" w:firstLine="852"/>
        <w:rPr>
          <w:sz w:val="24"/>
        </w:rPr>
      </w:pPr>
      <w:r>
        <w:rPr>
          <w:sz w:val="24"/>
        </w:rPr>
        <w:t>Формирование первоначального опыта практической преобразовательной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деятельности;</w:t>
      </w:r>
    </w:p>
    <w:p w:rsidR="00DA6852" w:rsidRDefault="003B7F6E">
      <w:pPr>
        <w:pStyle w:val="a4"/>
        <w:numPr>
          <w:ilvl w:val="0"/>
          <w:numId w:val="3"/>
        </w:numPr>
        <w:tabs>
          <w:tab w:val="left" w:pos="1766"/>
        </w:tabs>
        <w:spacing w:before="121"/>
        <w:ind w:left="672" w:right="683" w:firstLine="852"/>
        <w:rPr>
          <w:sz w:val="24"/>
        </w:rPr>
      </w:pPr>
      <w:r>
        <w:rPr>
          <w:sz w:val="24"/>
        </w:rPr>
        <w:t>Овладение</w:t>
      </w:r>
      <w:r>
        <w:rPr>
          <w:spacing w:val="-6"/>
          <w:sz w:val="24"/>
        </w:rPr>
        <w:t xml:space="preserve"> </w:t>
      </w:r>
      <w:r>
        <w:rPr>
          <w:sz w:val="24"/>
        </w:rPr>
        <w:t>навыками</w:t>
      </w:r>
      <w:r>
        <w:rPr>
          <w:spacing w:val="-1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5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ступен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образования.</w:t>
      </w:r>
    </w:p>
    <w:p w:rsidR="00DA6852" w:rsidRDefault="003B7F6E">
      <w:pPr>
        <w:pStyle w:val="a3"/>
        <w:ind w:right="131"/>
      </w:pPr>
      <w:r>
        <w:t>Таким образом, план внеурочной деятельности на 2022-2023</w:t>
      </w:r>
      <w:r>
        <w:rPr>
          <w:spacing w:val="1"/>
        </w:rPr>
        <w:t xml:space="preserve"> </w:t>
      </w:r>
      <w:r>
        <w:t>учебный год создаёт</w:t>
      </w:r>
      <w:r>
        <w:rPr>
          <w:spacing w:val="1"/>
        </w:rPr>
        <w:t xml:space="preserve"> </w:t>
      </w:r>
      <w:r>
        <w:t>условия для повышения качества образования, обеспечивает развитие личности обучающихся,</w:t>
      </w:r>
      <w:r>
        <w:rPr>
          <w:spacing w:val="1"/>
        </w:rPr>
        <w:t xml:space="preserve"> </w:t>
      </w:r>
      <w:r>
        <w:t>способствует самоопределению обучающихся в выборе дальнейше</w:t>
      </w:r>
      <w:r>
        <w:t>го профиля обучения с учетом</w:t>
      </w:r>
      <w:r>
        <w:rPr>
          <w:spacing w:val="-57"/>
        </w:rPr>
        <w:t xml:space="preserve"> </w:t>
      </w:r>
      <w:r>
        <w:t>возможностей</w:t>
      </w:r>
      <w:r>
        <w:rPr>
          <w:spacing w:val="-1"/>
        </w:rPr>
        <w:t xml:space="preserve"> </w:t>
      </w:r>
      <w:r>
        <w:t>педагогического коллектива.</w:t>
      </w:r>
    </w:p>
    <w:p w:rsidR="00DA6852" w:rsidRDefault="00DA6852">
      <w:pPr>
        <w:sectPr w:rsidR="00DA6852">
          <w:pgSz w:w="11910" w:h="16840"/>
          <w:pgMar w:top="1040" w:right="600" w:bottom="1200" w:left="460" w:header="0" w:footer="920" w:gutter="0"/>
          <w:cols w:space="720"/>
        </w:sectPr>
      </w:pPr>
    </w:p>
    <w:p w:rsidR="00DA6852" w:rsidRDefault="003B7F6E">
      <w:pPr>
        <w:pStyle w:val="1"/>
        <w:numPr>
          <w:ilvl w:val="0"/>
          <w:numId w:val="10"/>
        </w:numPr>
        <w:tabs>
          <w:tab w:val="left" w:pos="3810"/>
        </w:tabs>
        <w:spacing w:before="76"/>
        <w:ind w:left="3809" w:hanging="401"/>
        <w:jc w:val="left"/>
      </w:pPr>
      <w:r>
        <w:lastRenderedPageBreak/>
        <w:t>Режим</w:t>
      </w:r>
      <w:r>
        <w:rPr>
          <w:spacing w:val="-2"/>
        </w:rPr>
        <w:t xml:space="preserve"> </w:t>
      </w:r>
      <w:r>
        <w:t>организации</w:t>
      </w:r>
      <w:r>
        <w:rPr>
          <w:spacing w:val="-3"/>
        </w:rPr>
        <w:t xml:space="preserve"> </w:t>
      </w:r>
      <w:r>
        <w:t>внеурочной</w:t>
      </w:r>
      <w:r>
        <w:rPr>
          <w:spacing w:val="-3"/>
        </w:rPr>
        <w:t xml:space="preserve"> </w:t>
      </w:r>
      <w:r>
        <w:t>деятельности</w:t>
      </w:r>
    </w:p>
    <w:p w:rsidR="00DA6852" w:rsidRDefault="003B7F6E">
      <w:pPr>
        <w:pStyle w:val="a3"/>
        <w:spacing w:before="115"/>
        <w:ind w:right="551"/>
      </w:pPr>
      <w:r>
        <w:t>Расписание занятий внеурочной деятельности составляется с учетом наиболее</w:t>
      </w:r>
      <w:r>
        <w:rPr>
          <w:spacing w:val="1"/>
        </w:rPr>
        <w:t xml:space="preserve"> </w:t>
      </w:r>
      <w:r>
        <w:t>благоприятного режима труда и отдыха обучающихся. При работе с детьми осуществляется</w:t>
      </w:r>
      <w:r>
        <w:rPr>
          <w:spacing w:val="1"/>
        </w:rPr>
        <w:t xml:space="preserve"> </w:t>
      </w:r>
      <w:r>
        <w:t>дифференцированный подход с учетом возраста детей и этапов их подготовки, чередованием</w:t>
      </w:r>
      <w:r>
        <w:rPr>
          <w:spacing w:val="-57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видов деятельности</w:t>
      </w:r>
      <w:r>
        <w:rPr>
          <w:spacing w:val="1"/>
        </w:rPr>
        <w:t xml:space="preserve"> </w:t>
      </w:r>
      <w:r>
        <w:t>(мыслительной,</w:t>
      </w:r>
      <w:r>
        <w:rPr>
          <w:spacing w:val="-1"/>
        </w:rPr>
        <w:t xml:space="preserve"> </w:t>
      </w:r>
      <w:r>
        <w:t>двигательной).</w:t>
      </w:r>
    </w:p>
    <w:p w:rsidR="00DA6852" w:rsidRDefault="003B7F6E">
      <w:pPr>
        <w:pStyle w:val="a3"/>
        <w:spacing w:before="6" w:line="390" w:lineRule="atLeast"/>
        <w:ind w:left="1772" w:right="3062" w:hanging="248"/>
      </w:pPr>
      <w:r>
        <w:pict>
          <v:group id="_x0000_s1034" style="position:absolute;left:0;text-align:left;margin-left:99.25pt;margin-top:26.2pt;width:18.75pt;height:27.15pt;z-index:-16136192;mso-position-horizontal-relative:page" coordorigin="1985,524" coordsize="375,543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6" type="#_x0000_t75" style="position:absolute;left:1985;top:524;width:375;height:267">
              <v:imagedata r:id="rId9" o:title=""/>
            </v:shape>
            <v:shape id="_x0000_s1035" type="#_x0000_t75" style="position:absolute;left:1985;top:800;width:375;height:267">
              <v:imagedata r:id="rId9" o:title=""/>
            </v:shape>
            <w10:wrap anchorx="page"/>
          </v:group>
        </w:pict>
      </w:r>
      <w:r>
        <w:t>Расписание занятий вкл</w:t>
      </w:r>
      <w:r>
        <w:t>ючает в себя следующие нормативы:</w:t>
      </w:r>
      <w:r>
        <w:rPr>
          <w:spacing w:val="-57"/>
        </w:rPr>
        <w:t xml:space="preserve"> </w:t>
      </w:r>
      <w:r>
        <w:t>недельную</w:t>
      </w:r>
      <w:r>
        <w:rPr>
          <w:spacing w:val="-2"/>
        </w:rPr>
        <w:t xml:space="preserve"> </w:t>
      </w:r>
      <w:r>
        <w:t>(максимальную)</w:t>
      </w:r>
      <w:r>
        <w:rPr>
          <w:spacing w:val="-2"/>
        </w:rPr>
        <w:t xml:space="preserve"> </w:t>
      </w:r>
      <w:r>
        <w:t>нагрузку</w:t>
      </w:r>
      <w:r>
        <w:rPr>
          <w:spacing w:val="-6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обучающихся;</w:t>
      </w:r>
    </w:p>
    <w:p w:rsidR="00DA6852" w:rsidRDefault="003B7F6E">
      <w:pPr>
        <w:pStyle w:val="a3"/>
        <w:spacing w:before="6"/>
        <w:ind w:right="839" w:firstLine="1099"/>
      </w:pPr>
      <w:r>
        <w:t>недельное количество часов на реализацию программ по каждому направлению</w:t>
      </w:r>
      <w:r>
        <w:rPr>
          <w:spacing w:val="-57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личности;</w:t>
      </w:r>
    </w:p>
    <w:p w:rsidR="00DA6852" w:rsidRDefault="003B7F6E">
      <w:pPr>
        <w:pStyle w:val="a3"/>
        <w:spacing w:before="0"/>
        <w:ind w:left="1772" w:firstLine="0"/>
      </w:pPr>
      <w:r>
        <w:rPr>
          <w:noProof/>
          <w:lang w:eastAsia="ru-RU"/>
        </w:rPr>
        <w:drawing>
          <wp:anchor distT="0" distB="0" distL="0" distR="0" simplePos="0" relativeHeight="487180800" behindDoc="1" locked="0" layoutInCell="1" allowOverlap="1">
            <wp:simplePos x="0" y="0"/>
            <wp:positionH relativeFrom="page">
              <wp:posOffset>1260652</wp:posOffset>
            </wp:positionH>
            <wp:positionV relativeFrom="paragraph">
              <wp:posOffset>5119</wp:posOffset>
            </wp:positionV>
            <wp:extent cx="237744" cy="169164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количество</w:t>
      </w:r>
      <w:r>
        <w:rPr>
          <w:spacing w:val="-4"/>
        </w:rPr>
        <w:t xml:space="preserve"> </w:t>
      </w:r>
      <w:r>
        <w:t>групп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направлениям.</w:t>
      </w:r>
    </w:p>
    <w:p w:rsidR="00DA6852" w:rsidRDefault="003B7F6E">
      <w:pPr>
        <w:pStyle w:val="a3"/>
        <w:spacing w:before="0"/>
        <w:ind w:left="1525" w:firstLine="0"/>
      </w:pPr>
      <w:r>
        <w:t>Продолжительность учебного</w:t>
      </w:r>
      <w:r>
        <w:rPr>
          <w:spacing w:val="-2"/>
        </w:rPr>
        <w:t xml:space="preserve"> </w:t>
      </w:r>
      <w:r>
        <w:t>года</w:t>
      </w:r>
      <w:r>
        <w:rPr>
          <w:spacing w:val="-3"/>
        </w:rPr>
        <w:t xml:space="preserve"> </w:t>
      </w:r>
      <w:r>
        <w:t>составляет:</w:t>
      </w:r>
      <w:r>
        <w:rPr>
          <w:spacing w:val="-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класс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33</w:t>
      </w:r>
      <w:r>
        <w:rPr>
          <w:spacing w:val="-1"/>
        </w:rPr>
        <w:t xml:space="preserve"> </w:t>
      </w:r>
      <w:r>
        <w:t>недели,</w:t>
      </w:r>
      <w:r>
        <w:rPr>
          <w:spacing w:val="-2"/>
        </w:rPr>
        <w:t xml:space="preserve"> </w:t>
      </w:r>
      <w:r>
        <w:t>2-9</w:t>
      </w:r>
      <w:r>
        <w:rPr>
          <w:spacing w:val="-2"/>
        </w:rPr>
        <w:t xml:space="preserve"> </w:t>
      </w:r>
      <w:r>
        <w:t>классы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34</w:t>
      </w:r>
    </w:p>
    <w:p w:rsidR="00DA6852" w:rsidRDefault="00DA6852">
      <w:pPr>
        <w:sectPr w:rsidR="00DA6852">
          <w:pgSz w:w="11910" w:h="16840"/>
          <w:pgMar w:top="1040" w:right="600" w:bottom="1200" w:left="460" w:header="0" w:footer="920" w:gutter="0"/>
          <w:cols w:space="720"/>
        </w:sectPr>
      </w:pPr>
    </w:p>
    <w:p w:rsidR="00DA6852" w:rsidRDefault="003B7F6E">
      <w:pPr>
        <w:pStyle w:val="a3"/>
        <w:spacing w:before="0"/>
        <w:ind w:firstLine="0"/>
      </w:pPr>
      <w:r>
        <w:lastRenderedPageBreak/>
        <w:t>недели.</w:t>
      </w:r>
    </w:p>
    <w:p w:rsidR="00DA6852" w:rsidRDefault="003B7F6E">
      <w:pPr>
        <w:pStyle w:val="a3"/>
        <w:spacing w:before="6"/>
        <w:ind w:left="0" w:firstLine="0"/>
      </w:pPr>
      <w:r>
        <w:br w:type="column"/>
      </w:r>
    </w:p>
    <w:p w:rsidR="00DA6852" w:rsidRDefault="003B7F6E">
      <w:pPr>
        <w:pStyle w:val="a3"/>
        <w:spacing w:before="0" w:line="390" w:lineRule="atLeast"/>
        <w:ind w:left="39" w:firstLine="0"/>
      </w:pPr>
      <w:r>
        <w:t>Продолжительность учебной недели: 1 класс – 5 дней, 2 – 9 классы – 6 дней.</w:t>
      </w:r>
      <w:r>
        <w:rPr>
          <w:spacing w:val="1"/>
        </w:rPr>
        <w:t xml:space="preserve"> </w:t>
      </w:r>
      <w:r>
        <w:t>Наполняемость</w:t>
      </w:r>
      <w:r>
        <w:rPr>
          <w:spacing w:val="-3"/>
        </w:rPr>
        <w:t xml:space="preserve"> </w:t>
      </w:r>
      <w:r>
        <w:t>групп</w:t>
      </w:r>
      <w:r>
        <w:rPr>
          <w:spacing w:val="-3"/>
        </w:rPr>
        <w:t xml:space="preserve"> </w:t>
      </w:r>
      <w:r>
        <w:t>осуществляется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зависимости</w:t>
      </w:r>
      <w:r>
        <w:rPr>
          <w:spacing w:val="-2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направлений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форм</w:t>
      </w:r>
      <w:r>
        <w:rPr>
          <w:spacing w:val="-3"/>
        </w:rPr>
        <w:t xml:space="preserve"> </w:t>
      </w:r>
      <w:r>
        <w:t>внеурочной</w:t>
      </w:r>
    </w:p>
    <w:p w:rsidR="00DA6852" w:rsidRDefault="00DA6852">
      <w:pPr>
        <w:spacing w:line="390" w:lineRule="atLeast"/>
        <w:sectPr w:rsidR="00DA6852">
          <w:type w:val="continuous"/>
          <w:pgSz w:w="11910" w:h="16840"/>
          <w:pgMar w:top="1120" w:right="600" w:bottom="1120" w:left="460" w:header="720" w:footer="720" w:gutter="0"/>
          <w:cols w:num="2" w:space="720" w:equalWidth="0">
            <w:col w:w="1447" w:space="40"/>
            <w:col w:w="9363"/>
          </w:cols>
        </w:sectPr>
      </w:pPr>
    </w:p>
    <w:p w:rsidR="00DA6852" w:rsidRDefault="003B7F6E">
      <w:pPr>
        <w:pStyle w:val="a3"/>
        <w:spacing w:before="7" w:line="343" w:lineRule="auto"/>
        <w:ind w:left="1525" w:right="774" w:hanging="853"/>
      </w:pPr>
      <w:r>
        <w:lastRenderedPageBreak/>
        <w:t>деятельности. Занятия проводятся по группам в соответствии с утвержденной программой.</w:t>
      </w:r>
      <w:r>
        <w:rPr>
          <w:spacing w:val="-58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2022-2023</w:t>
      </w:r>
      <w:r>
        <w:rPr>
          <w:spacing w:val="2"/>
        </w:rPr>
        <w:t xml:space="preserve"> </w:t>
      </w:r>
      <w:r>
        <w:t>учебном</w:t>
      </w:r>
      <w:r>
        <w:rPr>
          <w:spacing w:val="-2"/>
        </w:rPr>
        <w:t xml:space="preserve"> </w:t>
      </w:r>
      <w:r>
        <w:t>году</w:t>
      </w:r>
      <w:r>
        <w:rPr>
          <w:spacing w:val="-6"/>
        </w:rPr>
        <w:t xml:space="preserve"> </w:t>
      </w:r>
      <w:r>
        <w:t>это</w:t>
      </w:r>
      <w:r>
        <w:rPr>
          <w:spacing w:val="-2"/>
        </w:rPr>
        <w:t xml:space="preserve"> </w:t>
      </w:r>
      <w:r>
        <w:t>стали</w:t>
      </w:r>
      <w:r>
        <w:rPr>
          <w:spacing w:val="-1"/>
        </w:rPr>
        <w:t xml:space="preserve"> </w:t>
      </w:r>
      <w:r>
        <w:t>следующие</w:t>
      </w:r>
      <w:r>
        <w:rPr>
          <w:spacing w:val="-3"/>
        </w:rPr>
        <w:t xml:space="preserve"> </w:t>
      </w:r>
      <w:r>
        <w:t>виды</w:t>
      </w:r>
      <w:r>
        <w:rPr>
          <w:spacing w:val="-1"/>
        </w:rPr>
        <w:t xml:space="preserve"> </w:t>
      </w:r>
      <w:r>
        <w:t>внеурочной</w:t>
      </w:r>
      <w:r>
        <w:rPr>
          <w:spacing w:val="-1"/>
        </w:rPr>
        <w:t xml:space="preserve"> </w:t>
      </w:r>
      <w:r>
        <w:t>деятельности:</w:t>
      </w:r>
    </w:p>
    <w:p w:rsidR="00DA6852" w:rsidRDefault="00DA6852">
      <w:pPr>
        <w:pStyle w:val="a3"/>
        <w:spacing w:before="1"/>
        <w:ind w:left="0" w:firstLine="0"/>
        <w:rPr>
          <w:sz w:val="35"/>
        </w:rPr>
      </w:pPr>
    </w:p>
    <w:p w:rsidR="00DA6852" w:rsidRDefault="003B7F6E">
      <w:pPr>
        <w:pStyle w:val="1"/>
        <w:spacing w:before="0" w:after="4" w:line="343" w:lineRule="auto"/>
        <w:ind w:left="4276" w:right="2847" w:firstLine="132"/>
      </w:pPr>
      <w:r>
        <w:t>План внеурочной деятельности</w:t>
      </w:r>
      <w:r>
        <w:rPr>
          <w:spacing w:val="1"/>
        </w:rPr>
        <w:t xml:space="preserve"> </w:t>
      </w:r>
      <w:r>
        <w:t>(ФГОС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2022-2023</w:t>
      </w:r>
      <w:r>
        <w:rPr>
          <w:spacing w:val="-1"/>
        </w:rPr>
        <w:t xml:space="preserve"> </w:t>
      </w:r>
      <w:r>
        <w:t>учебный</w:t>
      </w:r>
      <w:r>
        <w:rPr>
          <w:spacing w:val="-1"/>
        </w:rPr>
        <w:t xml:space="preserve"> </w:t>
      </w:r>
      <w:r>
        <w:t>год)</w:t>
      </w: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3013"/>
        <w:gridCol w:w="3260"/>
        <w:gridCol w:w="567"/>
        <w:gridCol w:w="995"/>
        <w:gridCol w:w="850"/>
        <w:gridCol w:w="1136"/>
      </w:tblGrid>
      <w:tr w:rsidR="00DA6852">
        <w:trPr>
          <w:trHeight w:val="810"/>
        </w:trPr>
        <w:tc>
          <w:tcPr>
            <w:tcW w:w="675" w:type="dxa"/>
            <w:vMerge w:val="restart"/>
          </w:tcPr>
          <w:p w:rsidR="00DA6852" w:rsidRDefault="003B7F6E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3013" w:type="dxa"/>
            <w:vMerge w:val="restart"/>
          </w:tcPr>
          <w:p w:rsidR="00DA6852" w:rsidRDefault="003B7F6E">
            <w:pPr>
              <w:pStyle w:val="TableParagraph"/>
              <w:ind w:left="107" w:right="97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Направление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внеурочной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</w:t>
            </w:r>
            <w:r>
              <w:rPr>
                <w:b/>
                <w:sz w:val="24"/>
              </w:rPr>
              <w:t>ости</w:t>
            </w:r>
          </w:p>
        </w:tc>
        <w:tc>
          <w:tcPr>
            <w:tcW w:w="3260" w:type="dxa"/>
            <w:vMerge w:val="restart"/>
          </w:tcPr>
          <w:p w:rsidR="00DA6852" w:rsidRDefault="003B7F6E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Название</w:t>
            </w:r>
          </w:p>
        </w:tc>
        <w:tc>
          <w:tcPr>
            <w:tcW w:w="2412" w:type="dxa"/>
            <w:gridSpan w:val="3"/>
          </w:tcPr>
          <w:p w:rsidR="00DA6852" w:rsidRDefault="003B7F6E">
            <w:pPr>
              <w:pStyle w:val="TableParagraph"/>
              <w:spacing w:line="275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  <w:p w:rsidR="00DA6852" w:rsidRDefault="003B7F6E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1-4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классы</w:t>
            </w:r>
          </w:p>
        </w:tc>
        <w:tc>
          <w:tcPr>
            <w:tcW w:w="1136" w:type="dxa"/>
          </w:tcPr>
          <w:p w:rsidR="00DA6852" w:rsidRDefault="003B7F6E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</w:tr>
      <w:tr w:rsidR="00DA6852">
        <w:trPr>
          <w:trHeight w:val="551"/>
        </w:trPr>
        <w:tc>
          <w:tcPr>
            <w:tcW w:w="675" w:type="dxa"/>
            <w:vMerge/>
            <w:tcBorders>
              <w:top w:val="nil"/>
            </w:tcBorders>
          </w:tcPr>
          <w:p w:rsidR="00DA6852" w:rsidRDefault="00DA6852">
            <w:pPr>
              <w:rPr>
                <w:sz w:val="2"/>
                <w:szCs w:val="2"/>
              </w:rPr>
            </w:pPr>
          </w:p>
        </w:tc>
        <w:tc>
          <w:tcPr>
            <w:tcW w:w="3013" w:type="dxa"/>
            <w:vMerge/>
            <w:tcBorders>
              <w:top w:val="nil"/>
            </w:tcBorders>
          </w:tcPr>
          <w:p w:rsidR="00DA6852" w:rsidRDefault="00DA6852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vMerge/>
            <w:tcBorders>
              <w:top w:val="nil"/>
            </w:tcBorders>
          </w:tcPr>
          <w:p w:rsidR="00DA6852" w:rsidRDefault="00DA6852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</w:tcPr>
          <w:p w:rsidR="00DA6852" w:rsidRDefault="003B7F6E">
            <w:pPr>
              <w:pStyle w:val="TableParagraph"/>
              <w:spacing w:line="275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  <w:p w:rsidR="00DA6852" w:rsidRDefault="003B7F6E">
            <w:pPr>
              <w:pStyle w:val="TableParagraph"/>
              <w:spacing w:line="257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кл</w:t>
            </w:r>
          </w:p>
        </w:tc>
        <w:tc>
          <w:tcPr>
            <w:tcW w:w="995" w:type="dxa"/>
          </w:tcPr>
          <w:p w:rsidR="00DA6852" w:rsidRDefault="003B7F6E"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2/4 кл</w:t>
            </w:r>
          </w:p>
        </w:tc>
        <w:tc>
          <w:tcPr>
            <w:tcW w:w="850" w:type="dxa"/>
          </w:tcPr>
          <w:p w:rsidR="00DA6852" w:rsidRDefault="003B7F6E">
            <w:pPr>
              <w:pStyle w:val="TableParagraph"/>
              <w:spacing w:line="275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3 кл</w:t>
            </w:r>
          </w:p>
        </w:tc>
        <w:tc>
          <w:tcPr>
            <w:tcW w:w="1136" w:type="dxa"/>
          </w:tcPr>
          <w:p w:rsidR="00DA6852" w:rsidRDefault="00DA6852">
            <w:pPr>
              <w:pStyle w:val="TableParagraph"/>
              <w:rPr>
                <w:sz w:val="24"/>
              </w:rPr>
            </w:pPr>
          </w:p>
        </w:tc>
      </w:tr>
      <w:tr w:rsidR="00DA6852">
        <w:trPr>
          <w:trHeight w:val="354"/>
        </w:trPr>
        <w:tc>
          <w:tcPr>
            <w:tcW w:w="675" w:type="dxa"/>
            <w:vMerge w:val="restart"/>
          </w:tcPr>
          <w:p w:rsidR="00DA6852" w:rsidRDefault="003B7F6E">
            <w:pPr>
              <w:pStyle w:val="TableParagraph"/>
              <w:spacing w:before="1"/>
              <w:ind w:left="179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013" w:type="dxa"/>
            <w:vMerge w:val="restart"/>
          </w:tcPr>
          <w:p w:rsidR="00DA6852" w:rsidRDefault="003B7F6E">
            <w:pPr>
              <w:pStyle w:val="TableParagraph"/>
              <w:spacing w:line="270" w:lineRule="atLeast"/>
              <w:ind w:left="107" w:right="303"/>
              <w:rPr>
                <w:b/>
                <w:sz w:val="24"/>
              </w:rPr>
            </w:pPr>
            <w:r>
              <w:rPr>
                <w:b/>
                <w:sz w:val="24"/>
              </w:rPr>
              <w:t>Художественно 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эстетическое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Начальное техническое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творчество:</w:t>
            </w:r>
          </w:p>
        </w:tc>
        <w:tc>
          <w:tcPr>
            <w:tcW w:w="3260" w:type="dxa"/>
          </w:tcPr>
          <w:p w:rsidR="00DA6852" w:rsidRDefault="003B7F6E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«Мастерок»/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«Конструктор»</w:t>
            </w:r>
          </w:p>
        </w:tc>
        <w:tc>
          <w:tcPr>
            <w:tcW w:w="567" w:type="dxa"/>
          </w:tcPr>
          <w:p w:rsidR="00DA6852" w:rsidRDefault="00DA6852">
            <w:pPr>
              <w:pStyle w:val="TableParagraph"/>
              <w:rPr>
                <w:sz w:val="24"/>
              </w:rPr>
            </w:pPr>
          </w:p>
        </w:tc>
        <w:tc>
          <w:tcPr>
            <w:tcW w:w="995" w:type="dxa"/>
          </w:tcPr>
          <w:p w:rsidR="00DA6852" w:rsidRDefault="003B7F6E">
            <w:pPr>
              <w:pStyle w:val="TableParagraph"/>
              <w:spacing w:before="1"/>
              <w:ind w:left="108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1/1</w:t>
            </w:r>
          </w:p>
        </w:tc>
        <w:tc>
          <w:tcPr>
            <w:tcW w:w="850" w:type="dxa"/>
          </w:tcPr>
          <w:p w:rsidR="00DA6852" w:rsidRDefault="00DA6852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</w:tcPr>
          <w:p w:rsidR="00DA6852" w:rsidRDefault="003B7F6E">
            <w:pPr>
              <w:pStyle w:val="TableParagraph"/>
              <w:spacing w:before="1"/>
              <w:ind w:left="107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1</w:t>
            </w:r>
          </w:p>
        </w:tc>
      </w:tr>
      <w:tr w:rsidR="00DA6852">
        <w:trPr>
          <w:trHeight w:val="741"/>
        </w:trPr>
        <w:tc>
          <w:tcPr>
            <w:tcW w:w="675" w:type="dxa"/>
            <w:vMerge/>
            <w:tcBorders>
              <w:top w:val="nil"/>
            </w:tcBorders>
          </w:tcPr>
          <w:p w:rsidR="00DA6852" w:rsidRDefault="00DA6852">
            <w:pPr>
              <w:rPr>
                <w:sz w:val="2"/>
                <w:szCs w:val="2"/>
              </w:rPr>
            </w:pPr>
          </w:p>
        </w:tc>
        <w:tc>
          <w:tcPr>
            <w:tcW w:w="3013" w:type="dxa"/>
            <w:vMerge/>
            <w:tcBorders>
              <w:top w:val="nil"/>
            </w:tcBorders>
          </w:tcPr>
          <w:p w:rsidR="00DA6852" w:rsidRDefault="00DA6852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</w:tcPr>
          <w:p w:rsidR="00DA6852" w:rsidRDefault="003B7F6E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«Волшебный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карандаш»</w:t>
            </w:r>
          </w:p>
        </w:tc>
        <w:tc>
          <w:tcPr>
            <w:tcW w:w="567" w:type="dxa"/>
          </w:tcPr>
          <w:p w:rsidR="00DA6852" w:rsidRDefault="00DA6852">
            <w:pPr>
              <w:pStyle w:val="TableParagraph"/>
              <w:rPr>
                <w:sz w:val="24"/>
              </w:rPr>
            </w:pPr>
          </w:p>
        </w:tc>
        <w:tc>
          <w:tcPr>
            <w:tcW w:w="995" w:type="dxa"/>
          </w:tcPr>
          <w:p w:rsidR="00DA6852" w:rsidRDefault="00DA6852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DA6852" w:rsidRDefault="003B7F6E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6" w:type="dxa"/>
          </w:tcPr>
          <w:p w:rsidR="00DA6852" w:rsidRDefault="003B7F6E">
            <w:pPr>
              <w:pStyle w:val="TableParagraph"/>
              <w:spacing w:line="292" w:lineRule="exact"/>
              <w:ind w:left="107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1</w:t>
            </w:r>
          </w:p>
        </w:tc>
      </w:tr>
      <w:tr w:rsidR="00DA6852">
        <w:trPr>
          <w:trHeight w:val="352"/>
        </w:trPr>
        <w:tc>
          <w:tcPr>
            <w:tcW w:w="675" w:type="dxa"/>
          </w:tcPr>
          <w:p w:rsidR="00DA6852" w:rsidRDefault="00DA6852">
            <w:pPr>
              <w:pStyle w:val="TableParagraph"/>
              <w:rPr>
                <w:sz w:val="24"/>
              </w:rPr>
            </w:pPr>
          </w:p>
        </w:tc>
        <w:tc>
          <w:tcPr>
            <w:tcW w:w="3013" w:type="dxa"/>
          </w:tcPr>
          <w:p w:rsidR="00DA6852" w:rsidRDefault="00DA6852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:rsidR="00DA6852" w:rsidRDefault="00DA6852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:rsidR="00DA6852" w:rsidRDefault="00DA6852">
            <w:pPr>
              <w:pStyle w:val="TableParagraph"/>
              <w:rPr>
                <w:sz w:val="24"/>
              </w:rPr>
            </w:pPr>
          </w:p>
        </w:tc>
        <w:tc>
          <w:tcPr>
            <w:tcW w:w="995" w:type="dxa"/>
          </w:tcPr>
          <w:p w:rsidR="00DA6852" w:rsidRDefault="00DA6852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DA6852" w:rsidRDefault="00DA6852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</w:tcPr>
          <w:p w:rsidR="00DA6852" w:rsidRDefault="00DA6852">
            <w:pPr>
              <w:pStyle w:val="TableParagraph"/>
              <w:rPr>
                <w:sz w:val="24"/>
              </w:rPr>
            </w:pPr>
          </w:p>
        </w:tc>
      </w:tr>
      <w:tr w:rsidR="00DA6852">
        <w:trPr>
          <w:trHeight w:val="275"/>
        </w:trPr>
        <w:tc>
          <w:tcPr>
            <w:tcW w:w="675" w:type="dxa"/>
            <w:vMerge w:val="restart"/>
          </w:tcPr>
          <w:p w:rsidR="00DA6852" w:rsidRDefault="003B7F6E">
            <w:pPr>
              <w:pStyle w:val="TableParagraph"/>
              <w:spacing w:line="275" w:lineRule="exact"/>
              <w:ind w:left="179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013" w:type="dxa"/>
            <w:vMerge w:val="restart"/>
          </w:tcPr>
          <w:p w:rsidR="00DA6852" w:rsidRDefault="003B7F6E">
            <w:pPr>
              <w:pStyle w:val="TableParagraph"/>
              <w:ind w:left="107" w:right="1046"/>
              <w:rPr>
                <w:b/>
                <w:sz w:val="24"/>
              </w:rPr>
            </w:pPr>
            <w:r>
              <w:rPr>
                <w:b/>
                <w:sz w:val="24"/>
              </w:rPr>
              <w:t>Спортивно 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оздоровительное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Шахматы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:</w:t>
            </w:r>
          </w:p>
        </w:tc>
        <w:tc>
          <w:tcPr>
            <w:tcW w:w="3260" w:type="dxa"/>
          </w:tcPr>
          <w:p w:rsidR="00DA6852" w:rsidRDefault="003B7F6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«Пешечка»</w:t>
            </w:r>
          </w:p>
        </w:tc>
        <w:tc>
          <w:tcPr>
            <w:tcW w:w="567" w:type="dxa"/>
          </w:tcPr>
          <w:p w:rsidR="00DA6852" w:rsidRDefault="003B7F6E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5" w:type="dxa"/>
          </w:tcPr>
          <w:p w:rsidR="00DA6852" w:rsidRDefault="00DA6852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DA6852" w:rsidRDefault="00DA6852">
            <w:pPr>
              <w:pStyle w:val="TableParagraph"/>
              <w:rPr>
                <w:sz w:val="20"/>
              </w:rPr>
            </w:pPr>
          </w:p>
        </w:tc>
        <w:tc>
          <w:tcPr>
            <w:tcW w:w="1136" w:type="dxa"/>
          </w:tcPr>
          <w:p w:rsidR="00DA6852" w:rsidRDefault="003B7F6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A6852">
        <w:trPr>
          <w:trHeight w:val="275"/>
        </w:trPr>
        <w:tc>
          <w:tcPr>
            <w:tcW w:w="675" w:type="dxa"/>
            <w:vMerge/>
            <w:tcBorders>
              <w:top w:val="nil"/>
            </w:tcBorders>
          </w:tcPr>
          <w:p w:rsidR="00DA6852" w:rsidRDefault="00DA6852">
            <w:pPr>
              <w:rPr>
                <w:sz w:val="2"/>
                <w:szCs w:val="2"/>
              </w:rPr>
            </w:pPr>
          </w:p>
        </w:tc>
        <w:tc>
          <w:tcPr>
            <w:tcW w:w="3013" w:type="dxa"/>
            <w:vMerge/>
            <w:tcBorders>
              <w:top w:val="nil"/>
            </w:tcBorders>
          </w:tcPr>
          <w:p w:rsidR="00DA6852" w:rsidRDefault="00DA6852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</w:tcPr>
          <w:p w:rsidR="00DA6852" w:rsidRDefault="003B7F6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«Веселый шахматист»</w:t>
            </w:r>
          </w:p>
        </w:tc>
        <w:tc>
          <w:tcPr>
            <w:tcW w:w="567" w:type="dxa"/>
          </w:tcPr>
          <w:p w:rsidR="00DA6852" w:rsidRDefault="00DA6852">
            <w:pPr>
              <w:pStyle w:val="TableParagraph"/>
              <w:rPr>
                <w:sz w:val="20"/>
              </w:rPr>
            </w:pPr>
          </w:p>
        </w:tc>
        <w:tc>
          <w:tcPr>
            <w:tcW w:w="995" w:type="dxa"/>
          </w:tcPr>
          <w:p w:rsidR="00DA6852" w:rsidRDefault="00DA6852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DA6852" w:rsidRDefault="003B7F6E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6" w:type="dxa"/>
          </w:tcPr>
          <w:p w:rsidR="00DA6852" w:rsidRDefault="003B7F6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A6852">
        <w:trPr>
          <w:trHeight w:val="275"/>
        </w:trPr>
        <w:tc>
          <w:tcPr>
            <w:tcW w:w="675" w:type="dxa"/>
            <w:vMerge/>
            <w:tcBorders>
              <w:top w:val="nil"/>
            </w:tcBorders>
          </w:tcPr>
          <w:p w:rsidR="00DA6852" w:rsidRDefault="00DA6852">
            <w:pPr>
              <w:rPr>
                <w:sz w:val="2"/>
                <w:szCs w:val="2"/>
              </w:rPr>
            </w:pPr>
          </w:p>
        </w:tc>
        <w:tc>
          <w:tcPr>
            <w:tcW w:w="3013" w:type="dxa"/>
            <w:vMerge/>
            <w:tcBorders>
              <w:top w:val="nil"/>
            </w:tcBorders>
          </w:tcPr>
          <w:p w:rsidR="00DA6852" w:rsidRDefault="00DA6852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</w:tcPr>
          <w:p w:rsidR="00DA6852" w:rsidRDefault="003B7F6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«Шах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Белая ладья»</w:t>
            </w:r>
          </w:p>
        </w:tc>
        <w:tc>
          <w:tcPr>
            <w:tcW w:w="567" w:type="dxa"/>
          </w:tcPr>
          <w:p w:rsidR="00DA6852" w:rsidRDefault="00DA6852">
            <w:pPr>
              <w:pStyle w:val="TableParagraph"/>
              <w:rPr>
                <w:sz w:val="20"/>
              </w:rPr>
            </w:pPr>
          </w:p>
        </w:tc>
        <w:tc>
          <w:tcPr>
            <w:tcW w:w="995" w:type="dxa"/>
          </w:tcPr>
          <w:p w:rsidR="00DA6852" w:rsidRDefault="003B7F6E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1/1</w:t>
            </w:r>
          </w:p>
        </w:tc>
        <w:tc>
          <w:tcPr>
            <w:tcW w:w="850" w:type="dxa"/>
          </w:tcPr>
          <w:p w:rsidR="00DA6852" w:rsidRDefault="00DA6852">
            <w:pPr>
              <w:pStyle w:val="TableParagraph"/>
              <w:rPr>
                <w:sz w:val="20"/>
              </w:rPr>
            </w:pPr>
          </w:p>
        </w:tc>
        <w:tc>
          <w:tcPr>
            <w:tcW w:w="1136" w:type="dxa"/>
          </w:tcPr>
          <w:p w:rsidR="00DA6852" w:rsidRDefault="003B7F6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A6852">
        <w:trPr>
          <w:trHeight w:val="275"/>
        </w:trPr>
        <w:tc>
          <w:tcPr>
            <w:tcW w:w="675" w:type="dxa"/>
            <w:vMerge/>
            <w:tcBorders>
              <w:top w:val="nil"/>
            </w:tcBorders>
          </w:tcPr>
          <w:p w:rsidR="00DA6852" w:rsidRDefault="00DA6852">
            <w:pPr>
              <w:rPr>
                <w:sz w:val="2"/>
                <w:szCs w:val="2"/>
              </w:rPr>
            </w:pPr>
          </w:p>
        </w:tc>
        <w:tc>
          <w:tcPr>
            <w:tcW w:w="3013" w:type="dxa"/>
            <w:vMerge/>
            <w:tcBorders>
              <w:top w:val="nil"/>
            </w:tcBorders>
          </w:tcPr>
          <w:p w:rsidR="00DA6852" w:rsidRDefault="00DA6852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</w:tcPr>
          <w:p w:rsidR="00DA6852" w:rsidRDefault="00DA6852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DA6852" w:rsidRDefault="00DA6852">
            <w:pPr>
              <w:pStyle w:val="TableParagraph"/>
              <w:rPr>
                <w:sz w:val="20"/>
              </w:rPr>
            </w:pPr>
          </w:p>
        </w:tc>
        <w:tc>
          <w:tcPr>
            <w:tcW w:w="995" w:type="dxa"/>
          </w:tcPr>
          <w:p w:rsidR="00DA6852" w:rsidRDefault="00DA6852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DA6852" w:rsidRDefault="00DA6852">
            <w:pPr>
              <w:pStyle w:val="TableParagraph"/>
              <w:rPr>
                <w:sz w:val="20"/>
              </w:rPr>
            </w:pPr>
          </w:p>
        </w:tc>
        <w:tc>
          <w:tcPr>
            <w:tcW w:w="1136" w:type="dxa"/>
          </w:tcPr>
          <w:p w:rsidR="00DA6852" w:rsidRDefault="00DA6852">
            <w:pPr>
              <w:pStyle w:val="TableParagraph"/>
              <w:rPr>
                <w:sz w:val="20"/>
              </w:rPr>
            </w:pPr>
          </w:p>
        </w:tc>
      </w:tr>
      <w:tr w:rsidR="00DA6852">
        <w:trPr>
          <w:trHeight w:val="830"/>
        </w:trPr>
        <w:tc>
          <w:tcPr>
            <w:tcW w:w="3688" w:type="dxa"/>
            <w:gridSpan w:val="2"/>
          </w:tcPr>
          <w:p w:rsidR="00DA6852" w:rsidRDefault="00DA6852">
            <w:pPr>
              <w:pStyle w:val="TableParagraph"/>
              <w:spacing w:before="1"/>
              <w:rPr>
                <w:b/>
                <w:sz w:val="24"/>
              </w:rPr>
            </w:pPr>
          </w:p>
          <w:p w:rsidR="00DA6852" w:rsidRDefault="003B7F6E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</w:p>
        </w:tc>
        <w:tc>
          <w:tcPr>
            <w:tcW w:w="3260" w:type="dxa"/>
          </w:tcPr>
          <w:p w:rsidR="00DA6852" w:rsidRDefault="00DA6852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:rsidR="00DA6852" w:rsidRDefault="00DA6852">
            <w:pPr>
              <w:pStyle w:val="TableParagraph"/>
              <w:spacing w:before="1"/>
              <w:rPr>
                <w:b/>
                <w:sz w:val="24"/>
              </w:rPr>
            </w:pPr>
          </w:p>
          <w:p w:rsidR="00DA6852" w:rsidRDefault="003B7F6E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995" w:type="dxa"/>
          </w:tcPr>
          <w:p w:rsidR="00DA6852" w:rsidRDefault="00DA6852">
            <w:pPr>
              <w:pStyle w:val="TableParagraph"/>
              <w:spacing w:before="1"/>
              <w:rPr>
                <w:b/>
                <w:sz w:val="24"/>
              </w:rPr>
            </w:pPr>
          </w:p>
          <w:p w:rsidR="00DA6852" w:rsidRDefault="003B7F6E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850" w:type="dxa"/>
          </w:tcPr>
          <w:p w:rsidR="00DA6852" w:rsidRDefault="00DA6852">
            <w:pPr>
              <w:pStyle w:val="TableParagraph"/>
              <w:spacing w:before="1"/>
              <w:rPr>
                <w:b/>
                <w:sz w:val="24"/>
              </w:rPr>
            </w:pPr>
          </w:p>
          <w:p w:rsidR="00DA6852" w:rsidRDefault="003B7F6E">
            <w:pPr>
              <w:pStyle w:val="TableParagraph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136" w:type="dxa"/>
          </w:tcPr>
          <w:p w:rsidR="00DA6852" w:rsidRDefault="00DA6852">
            <w:pPr>
              <w:pStyle w:val="TableParagraph"/>
              <w:spacing w:before="1"/>
              <w:rPr>
                <w:b/>
                <w:sz w:val="24"/>
              </w:rPr>
            </w:pPr>
          </w:p>
          <w:p w:rsidR="00DA6852" w:rsidRDefault="003B7F6E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</w:tr>
      <w:tr w:rsidR="00DA6852">
        <w:trPr>
          <w:trHeight w:val="827"/>
        </w:trPr>
        <w:tc>
          <w:tcPr>
            <w:tcW w:w="3688" w:type="dxa"/>
            <w:gridSpan w:val="2"/>
          </w:tcPr>
          <w:p w:rsidR="00DA6852" w:rsidRDefault="003B7F6E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Объём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  <w:p w:rsidR="00DA6852" w:rsidRDefault="003B7F6E">
            <w:pPr>
              <w:pStyle w:val="TableParagraph"/>
              <w:spacing w:before="5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год</w:t>
            </w:r>
          </w:p>
        </w:tc>
        <w:tc>
          <w:tcPr>
            <w:tcW w:w="3260" w:type="dxa"/>
          </w:tcPr>
          <w:p w:rsidR="00DA6852" w:rsidRDefault="00DA6852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:rsidR="00DA6852" w:rsidRDefault="00DA6852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DA6852" w:rsidRDefault="003B7F6E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33</w:t>
            </w:r>
          </w:p>
        </w:tc>
        <w:tc>
          <w:tcPr>
            <w:tcW w:w="995" w:type="dxa"/>
          </w:tcPr>
          <w:p w:rsidR="00DA6852" w:rsidRDefault="00DA6852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DA6852" w:rsidRDefault="003B7F6E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68</w:t>
            </w:r>
          </w:p>
        </w:tc>
        <w:tc>
          <w:tcPr>
            <w:tcW w:w="850" w:type="dxa"/>
          </w:tcPr>
          <w:p w:rsidR="00DA6852" w:rsidRDefault="00DA6852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DA6852" w:rsidRDefault="003B7F6E">
            <w:pPr>
              <w:pStyle w:val="TableParagraph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68</w:t>
            </w:r>
          </w:p>
        </w:tc>
        <w:tc>
          <w:tcPr>
            <w:tcW w:w="1136" w:type="dxa"/>
          </w:tcPr>
          <w:p w:rsidR="00DA6852" w:rsidRDefault="00DA6852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DA6852" w:rsidRDefault="003B7F6E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169</w:t>
            </w:r>
          </w:p>
        </w:tc>
      </w:tr>
    </w:tbl>
    <w:p w:rsidR="00DA6852" w:rsidRDefault="00DA6852">
      <w:pPr>
        <w:rPr>
          <w:sz w:val="24"/>
        </w:rPr>
        <w:sectPr w:rsidR="00DA6852">
          <w:type w:val="continuous"/>
          <w:pgSz w:w="11910" w:h="16840"/>
          <w:pgMar w:top="1120" w:right="600" w:bottom="1120" w:left="460" w:header="720" w:footer="720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3544"/>
        <w:gridCol w:w="625"/>
        <w:gridCol w:w="625"/>
        <w:gridCol w:w="626"/>
        <w:gridCol w:w="625"/>
        <w:gridCol w:w="625"/>
        <w:gridCol w:w="995"/>
      </w:tblGrid>
      <w:tr w:rsidR="00DA6852">
        <w:trPr>
          <w:trHeight w:val="276"/>
        </w:trPr>
        <w:tc>
          <w:tcPr>
            <w:tcW w:w="2835" w:type="dxa"/>
            <w:vMerge w:val="restart"/>
          </w:tcPr>
          <w:p w:rsidR="00DA6852" w:rsidRDefault="003B7F6E">
            <w:pPr>
              <w:pStyle w:val="TableParagraph"/>
              <w:ind w:left="107" w:right="1245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Направление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внеурочной</w:t>
            </w:r>
          </w:p>
          <w:p w:rsidR="00DA6852" w:rsidRDefault="003B7F6E">
            <w:pPr>
              <w:pStyle w:val="TableParagraph"/>
              <w:spacing w:line="264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3544" w:type="dxa"/>
            <w:vMerge w:val="restart"/>
          </w:tcPr>
          <w:p w:rsidR="00DA6852" w:rsidRDefault="003B7F6E">
            <w:pPr>
              <w:pStyle w:val="TableParagraph"/>
              <w:spacing w:line="268" w:lineRule="exact"/>
              <w:ind w:left="960"/>
              <w:rPr>
                <w:b/>
                <w:sz w:val="24"/>
              </w:rPr>
            </w:pPr>
            <w:r>
              <w:rPr>
                <w:b/>
                <w:sz w:val="24"/>
              </w:rPr>
              <w:t>Формы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реализации</w:t>
            </w:r>
          </w:p>
        </w:tc>
        <w:tc>
          <w:tcPr>
            <w:tcW w:w="3126" w:type="dxa"/>
            <w:gridSpan w:val="5"/>
          </w:tcPr>
          <w:p w:rsidR="00DA6852" w:rsidRDefault="003B7F6E">
            <w:pPr>
              <w:pStyle w:val="TableParagraph"/>
              <w:spacing w:line="256" w:lineRule="exact"/>
              <w:ind w:left="145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995" w:type="dxa"/>
          </w:tcPr>
          <w:p w:rsidR="00DA6852" w:rsidRDefault="003B7F6E">
            <w:pPr>
              <w:pStyle w:val="TableParagraph"/>
              <w:spacing w:line="256" w:lineRule="exact"/>
              <w:ind w:right="288"/>
              <w:jc w:val="right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</w:tr>
      <w:tr w:rsidR="00DA6852">
        <w:trPr>
          <w:trHeight w:val="542"/>
        </w:trPr>
        <w:tc>
          <w:tcPr>
            <w:tcW w:w="2835" w:type="dxa"/>
            <w:vMerge/>
            <w:tcBorders>
              <w:top w:val="nil"/>
            </w:tcBorders>
          </w:tcPr>
          <w:p w:rsidR="00DA6852" w:rsidRDefault="00DA6852">
            <w:pPr>
              <w:rPr>
                <w:sz w:val="2"/>
                <w:szCs w:val="2"/>
              </w:rPr>
            </w:pPr>
          </w:p>
        </w:tc>
        <w:tc>
          <w:tcPr>
            <w:tcW w:w="3544" w:type="dxa"/>
            <w:vMerge/>
            <w:tcBorders>
              <w:top w:val="nil"/>
            </w:tcBorders>
          </w:tcPr>
          <w:p w:rsidR="00DA6852" w:rsidRDefault="00DA6852">
            <w:pPr>
              <w:rPr>
                <w:sz w:val="2"/>
                <w:szCs w:val="2"/>
              </w:rPr>
            </w:pPr>
          </w:p>
        </w:tc>
        <w:tc>
          <w:tcPr>
            <w:tcW w:w="625" w:type="dxa"/>
          </w:tcPr>
          <w:p w:rsidR="00DA6852" w:rsidRDefault="003B7F6E">
            <w:pPr>
              <w:pStyle w:val="TableParagraph"/>
              <w:spacing w:line="268" w:lineRule="exact"/>
              <w:ind w:left="142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625" w:type="dxa"/>
          </w:tcPr>
          <w:p w:rsidR="00DA6852" w:rsidRDefault="003B7F6E">
            <w:pPr>
              <w:pStyle w:val="TableParagraph"/>
              <w:spacing w:line="268" w:lineRule="exact"/>
              <w:ind w:left="141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626" w:type="dxa"/>
          </w:tcPr>
          <w:p w:rsidR="00DA6852" w:rsidRDefault="003B7F6E">
            <w:pPr>
              <w:pStyle w:val="TableParagraph"/>
              <w:spacing w:line="268" w:lineRule="exact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625" w:type="dxa"/>
          </w:tcPr>
          <w:p w:rsidR="00DA6852" w:rsidRDefault="003B7F6E">
            <w:pPr>
              <w:pStyle w:val="TableParagraph"/>
              <w:spacing w:line="268" w:lineRule="exact"/>
              <w:ind w:left="139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625" w:type="dxa"/>
          </w:tcPr>
          <w:p w:rsidR="00DA6852" w:rsidRDefault="003B7F6E">
            <w:pPr>
              <w:pStyle w:val="TableParagraph"/>
              <w:spacing w:line="268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995" w:type="dxa"/>
          </w:tcPr>
          <w:p w:rsidR="00DA6852" w:rsidRDefault="00DA6852">
            <w:pPr>
              <w:pStyle w:val="TableParagraph"/>
              <w:rPr>
                <w:sz w:val="24"/>
              </w:rPr>
            </w:pPr>
          </w:p>
        </w:tc>
      </w:tr>
      <w:tr w:rsidR="00DA6852">
        <w:trPr>
          <w:trHeight w:val="275"/>
        </w:trPr>
        <w:tc>
          <w:tcPr>
            <w:tcW w:w="2835" w:type="dxa"/>
            <w:vMerge w:val="restart"/>
          </w:tcPr>
          <w:p w:rsidR="00DA6852" w:rsidRDefault="003B7F6E">
            <w:pPr>
              <w:pStyle w:val="TableParagraph"/>
              <w:ind w:left="107" w:right="868"/>
              <w:rPr>
                <w:b/>
                <w:sz w:val="24"/>
              </w:rPr>
            </w:pPr>
            <w:r>
              <w:rPr>
                <w:b/>
                <w:sz w:val="24"/>
              </w:rPr>
              <w:t>Спортивно-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оздоровительное</w:t>
            </w:r>
          </w:p>
        </w:tc>
        <w:tc>
          <w:tcPr>
            <w:tcW w:w="3544" w:type="dxa"/>
          </w:tcPr>
          <w:p w:rsidR="00DA6852" w:rsidRDefault="003B7F6E">
            <w:pPr>
              <w:pStyle w:val="TableParagraph"/>
              <w:spacing w:line="256" w:lineRule="exact"/>
              <w:ind w:left="141"/>
              <w:rPr>
                <w:sz w:val="24"/>
              </w:rPr>
            </w:pPr>
            <w:r>
              <w:rPr>
                <w:sz w:val="24"/>
              </w:rPr>
              <w:t>«Юный шахматист»</w:t>
            </w:r>
          </w:p>
        </w:tc>
        <w:tc>
          <w:tcPr>
            <w:tcW w:w="625" w:type="dxa"/>
          </w:tcPr>
          <w:p w:rsidR="00DA6852" w:rsidRDefault="003B7F6E">
            <w:pPr>
              <w:pStyle w:val="TableParagraph"/>
              <w:spacing w:line="256" w:lineRule="exact"/>
              <w:ind w:left="253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625" w:type="dxa"/>
          </w:tcPr>
          <w:p w:rsidR="00DA6852" w:rsidRDefault="00DA6852">
            <w:pPr>
              <w:pStyle w:val="TableParagraph"/>
              <w:rPr>
                <w:sz w:val="20"/>
              </w:rPr>
            </w:pPr>
          </w:p>
        </w:tc>
        <w:tc>
          <w:tcPr>
            <w:tcW w:w="626" w:type="dxa"/>
          </w:tcPr>
          <w:p w:rsidR="00DA6852" w:rsidRDefault="00DA6852">
            <w:pPr>
              <w:pStyle w:val="TableParagraph"/>
              <w:rPr>
                <w:sz w:val="20"/>
              </w:rPr>
            </w:pPr>
          </w:p>
        </w:tc>
        <w:tc>
          <w:tcPr>
            <w:tcW w:w="625" w:type="dxa"/>
          </w:tcPr>
          <w:p w:rsidR="00DA6852" w:rsidRDefault="00DA6852">
            <w:pPr>
              <w:pStyle w:val="TableParagraph"/>
              <w:rPr>
                <w:sz w:val="20"/>
              </w:rPr>
            </w:pPr>
          </w:p>
        </w:tc>
        <w:tc>
          <w:tcPr>
            <w:tcW w:w="625" w:type="dxa"/>
          </w:tcPr>
          <w:p w:rsidR="00DA6852" w:rsidRDefault="00DA6852">
            <w:pPr>
              <w:pStyle w:val="TableParagraph"/>
              <w:rPr>
                <w:sz w:val="20"/>
              </w:rPr>
            </w:pPr>
          </w:p>
        </w:tc>
        <w:tc>
          <w:tcPr>
            <w:tcW w:w="995" w:type="dxa"/>
          </w:tcPr>
          <w:p w:rsidR="00DA6852" w:rsidRDefault="003B7F6E">
            <w:pPr>
              <w:pStyle w:val="TableParagraph"/>
              <w:spacing w:line="256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DA6852">
        <w:trPr>
          <w:trHeight w:val="275"/>
        </w:trPr>
        <w:tc>
          <w:tcPr>
            <w:tcW w:w="2835" w:type="dxa"/>
            <w:vMerge/>
            <w:tcBorders>
              <w:top w:val="nil"/>
            </w:tcBorders>
          </w:tcPr>
          <w:p w:rsidR="00DA6852" w:rsidRDefault="00DA6852">
            <w:pPr>
              <w:rPr>
                <w:sz w:val="2"/>
                <w:szCs w:val="2"/>
              </w:rPr>
            </w:pPr>
          </w:p>
        </w:tc>
        <w:tc>
          <w:tcPr>
            <w:tcW w:w="3544" w:type="dxa"/>
          </w:tcPr>
          <w:p w:rsidR="00DA6852" w:rsidRDefault="003B7F6E">
            <w:pPr>
              <w:pStyle w:val="TableParagraph"/>
              <w:spacing w:line="256" w:lineRule="exact"/>
              <w:ind w:left="172"/>
              <w:rPr>
                <w:sz w:val="24"/>
              </w:rPr>
            </w:pPr>
            <w:r>
              <w:rPr>
                <w:sz w:val="24"/>
              </w:rPr>
              <w:t>«Шахматы»</w:t>
            </w:r>
          </w:p>
        </w:tc>
        <w:tc>
          <w:tcPr>
            <w:tcW w:w="625" w:type="dxa"/>
          </w:tcPr>
          <w:p w:rsidR="00DA6852" w:rsidRDefault="00DA6852">
            <w:pPr>
              <w:pStyle w:val="TableParagraph"/>
              <w:rPr>
                <w:sz w:val="20"/>
              </w:rPr>
            </w:pPr>
          </w:p>
        </w:tc>
        <w:tc>
          <w:tcPr>
            <w:tcW w:w="625" w:type="dxa"/>
          </w:tcPr>
          <w:p w:rsidR="00DA6852" w:rsidRDefault="003B7F6E">
            <w:pPr>
              <w:pStyle w:val="TableParagraph"/>
              <w:spacing w:line="256" w:lineRule="exact"/>
              <w:ind w:right="24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626" w:type="dxa"/>
          </w:tcPr>
          <w:p w:rsidR="00DA6852" w:rsidRDefault="00DA6852">
            <w:pPr>
              <w:pStyle w:val="TableParagraph"/>
              <w:rPr>
                <w:sz w:val="20"/>
              </w:rPr>
            </w:pPr>
          </w:p>
        </w:tc>
        <w:tc>
          <w:tcPr>
            <w:tcW w:w="625" w:type="dxa"/>
          </w:tcPr>
          <w:p w:rsidR="00DA6852" w:rsidRDefault="00DA6852">
            <w:pPr>
              <w:pStyle w:val="TableParagraph"/>
              <w:rPr>
                <w:sz w:val="20"/>
              </w:rPr>
            </w:pPr>
          </w:p>
        </w:tc>
        <w:tc>
          <w:tcPr>
            <w:tcW w:w="625" w:type="dxa"/>
          </w:tcPr>
          <w:p w:rsidR="00DA6852" w:rsidRDefault="00DA6852">
            <w:pPr>
              <w:pStyle w:val="TableParagraph"/>
              <w:rPr>
                <w:sz w:val="20"/>
              </w:rPr>
            </w:pPr>
          </w:p>
        </w:tc>
        <w:tc>
          <w:tcPr>
            <w:tcW w:w="995" w:type="dxa"/>
          </w:tcPr>
          <w:p w:rsidR="00DA6852" w:rsidRDefault="003B7F6E">
            <w:pPr>
              <w:pStyle w:val="TableParagraph"/>
              <w:spacing w:line="256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DA6852">
        <w:trPr>
          <w:trHeight w:val="278"/>
        </w:trPr>
        <w:tc>
          <w:tcPr>
            <w:tcW w:w="2835" w:type="dxa"/>
            <w:vMerge/>
            <w:tcBorders>
              <w:top w:val="nil"/>
            </w:tcBorders>
          </w:tcPr>
          <w:p w:rsidR="00DA6852" w:rsidRDefault="00DA6852">
            <w:pPr>
              <w:rPr>
                <w:sz w:val="2"/>
                <w:szCs w:val="2"/>
              </w:rPr>
            </w:pPr>
          </w:p>
        </w:tc>
        <w:tc>
          <w:tcPr>
            <w:tcW w:w="3544" w:type="dxa"/>
          </w:tcPr>
          <w:p w:rsidR="00DA6852" w:rsidRDefault="003B7F6E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«Увлекательные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шахматы»</w:t>
            </w:r>
          </w:p>
        </w:tc>
        <w:tc>
          <w:tcPr>
            <w:tcW w:w="625" w:type="dxa"/>
          </w:tcPr>
          <w:p w:rsidR="00DA6852" w:rsidRDefault="00DA6852">
            <w:pPr>
              <w:pStyle w:val="TableParagraph"/>
              <w:rPr>
                <w:sz w:val="20"/>
              </w:rPr>
            </w:pPr>
          </w:p>
        </w:tc>
        <w:tc>
          <w:tcPr>
            <w:tcW w:w="625" w:type="dxa"/>
          </w:tcPr>
          <w:p w:rsidR="00DA6852" w:rsidRDefault="00DA6852">
            <w:pPr>
              <w:pStyle w:val="TableParagraph"/>
              <w:rPr>
                <w:sz w:val="20"/>
              </w:rPr>
            </w:pPr>
          </w:p>
        </w:tc>
        <w:tc>
          <w:tcPr>
            <w:tcW w:w="626" w:type="dxa"/>
          </w:tcPr>
          <w:p w:rsidR="00DA6852" w:rsidRDefault="003B7F6E">
            <w:pPr>
              <w:pStyle w:val="TableParagraph"/>
              <w:spacing w:line="258" w:lineRule="exact"/>
              <w:ind w:right="24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625" w:type="dxa"/>
          </w:tcPr>
          <w:p w:rsidR="00DA6852" w:rsidRDefault="00DA6852">
            <w:pPr>
              <w:pStyle w:val="TableParagraph"/>
              <w:rPr>
                <w:sz w:val="20"/>
              </w:rPr>
            </w:pPr>
          </w:p>
        </w:tc>
        <w:tc>
          <w:tcPr>
            <w:tcW w:w="625" w:type="dxa"/>
          </w:tcPr>
          <w:p w:rsidR="00DA6852" w:rsidRDefault="00DA6852">
            <w:pPr>
              <w:pStyle w:val="TableParagraph"/>
              <w:rPr>
                <w:sz w:val="20"/>
              </w:rPr>
            </w:pPr>
          </w:p>
        </w:tc>
        <w:tc>
          <w:tcPr>
            <w:tcW w:w="995" w:type="dxa"/>
          </w:tcPr>
          <w:p w:rsidR="00DA6852" w:rsidRDefault="003B7F6E">
            <w:pPr>
              <w:pStyle w:val="TableParagraph"/>
              <w:spacing w:line="258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DA6852">
        <w:trPr>
          <w:trHeight w:val="275"/>
        </w:trPr>
        <w:tc>
          <w:tcPr>
            <w:tcW w:w="2835" w:type="dxa"/>
            <w:vMerge/>
            <w:tcBorders>
              <w:top w:val="nil"/>
            </w:tcBorders>
          </w:tcPr>
          <w:p w:rsidR="00DA6852" w:rsidRDefault="00DA6852">
            <w:pPr>
              <w:rPr>
                <w:sz w:val="2"/>
                <w:szCs w:val="2"/>
              </w:rPr>
            </w:pPr>
          </w:p>
        </w:tc>
        <w:tc>
          <w:tcPr>
            <w:tcW w:w="3544" w:type="dxa"/>
          </w:tcPr>
          <w:p w:rsidR="00DA6852" w:rsidRDefault="003B7F6E">
            <w:pPr>
              <w:pStyle w:val="TableParagraph"/>
              <w:spacing w:line="256" w:lineRule="exact"/>
              <w:ind w:left="141"/>
              <w:rPr>
                <w:sz w:val="24"/>
              </w:rPr>
            </w:pPr>
            <w:r>
              <w:rPr>
                <w:sz w:val="24"/>
              </w:rPr>
              <w:t>«Мир шахмат»</w:t>
            </w:r>
          </w:p>
        </w:tc>
        <w:tc>
          <w:tcPr>
            <w:tcW w:w="625" w:type="dxa"/>
          </w:tcPr>
          <w:p w:rsidR="00DA6852" w:rsidRDefault="00DA6852">
            <w:pPr>
              <w:pStyle w:val="TableParagraph"/>
              <w:rPr>
                <w:sz w:val="20"/>
              </w:rPr>
            </w:pPr>
          </w:p>
        </w:tc>
        <w:tc>
          <w:tcPr>
            <w:tcW w:w="625" w:type="dxa"/>
          </w:tcPr>
          <w:p w:rsidR="00DA6852" w:rsidRDefault="00DA6852">
            <w:pPr>
              <w:pStyle w:val="TableParagraph"/>
              <w:rPr>
                <w:sz w:val="20"/>
              </w:rPr>
            </w:pPr>
          </w:p>
        </w:tc>
        <w:tc>
          <w:tcPr>
            <w:tcW w:w="626" w:type="dxa"/>
          </w:tcPr>
          <w:p w:rsidR="00DA6852" w:rsidRDefault="00DA6852">
            <w:pPr>
              <w:pStyle w:val="TableParagraph"/>
              <w:rPr>
                <w:sz w:val="20"/>
              </w:rPr>
            </w:pPr>
          </w:p>
        </w:tc>
        <w:tc>
          <w:tcPr>
            <w:tcW w:w="625" w:type="dxa"/>
          </w:tcPr>
          <w:p w:rsidR="00DA6852" w:rsidRDefault="003B7F6E">
            <w:pPr>
              <w:pStyle w:val="TableParagraph"/>
              <w:spacing w:line="256" w:lineRule="exact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625" w:type="dxa"/>
          </w:tcPr>
          <w:p w:rsidR="00DA6852" w:rsidRDefault="003B7F6E">
            <w:pPr>
              <w:pStyle w:val="TableParagraph"/>
              <w:spacing w:line="256" w:lineRule="exact"/>
              <w:ind w:left="1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995" w:type="dxa"/>
          </w:tcPr>
          <w:p w:rsidR="00DA6852" w:rsidRDefault="003B7F6E">
            <w:pPr>
              <w:pStyle w:val="TableParagraph"/>
              <w:spacing w:line="256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DA6852">
        <w:trPr>
          <w:trHeight w:val="275"/>
        </w:trPr>
        <w:tc>
          <w:tcPr>
            <w:tcW w:w="2835" w:type="dxa"/>
            <w:vMerge/>
            <w:tcBorders>
              <w:top w:val="nil"/>
            </w:tcBorders>
          </w:tcPr>
          <w:p w:rsidR="00DA6852" w:rsidRDefault="00DA6852">
            <w:pPr>
              <w:rPr>
                <w:sz w:val="2"/>
                <w:szCs w:val="2"/>
              </w:rPr>
            </w:pPr>
          </w:p>
        </w:tc>
        <w:tc>
          <w:tcPr>
            <w:tcW w:w="3544" w:type="dxa"/>
          </w:tcPr>
          <w:p w:rsidR="00DA6852" w:rsidRDefault="003B7F6E">
            <w:pPr>
              <w:pStyle w:val="TableParagraph"/>
              <w:spacing w:line="256" w:lineRule="exact"/>
              <w:ind w:left="141"/>
              <w:rPr>
                <w:sz w:val="24"/>
              </w:rPr>
            </w:pPr>
            <w:r>
              <w:rPr>
                <w:sz w:val="24"/>
              </w:rPr>
              <w:t>«Белая ладья»</w:t>
            </w:r>
          </w:p>
        </w:tc>
        <w:tc>
          <w:tcPr>
            <w:tcW w:w="625" w:type="dxa"/>
          </w:tcPr>
          <w:p w:rsidR="00DA6852" w:rsidRDefault="00DA6852">
            <w:pPr>
              <w:pStyle w:val="TableParagraph"/>
              <w:rPr>
                <w:sz w:val="20"/>
              </w:rPr>
            </w:pPr>
          </w:p>
        </w:tc>
        <w:tc>
          <w:tcPr>
            <w:tcW w:w="625" w:type="dxa"/>
          </w:tcPr>
          <w:p w:rsidR="00DA6852" w:rsidRDefault="00DA6852">
            <w:pPr>
              <w:pStyle w:val="TableParagraph"/>
              <w:rPr>
                <w:sz w:val="20"/>
              </w:rPr>
            </w:pPr>
          </w:p>
        </w:tc>
        <w:tc>
          <w:tcPr>
            <w:tcW w:w="626" w:type="dxa"/>
          </w:tcPr>
          <w:p w:rsidR="00DA6852" w:rsidRDefault="00DA6852">
            <w:pPr>
              <w:pStyle w:val="TableParagraph"/>
              <w:rPr>
                <w:sz w:val="20"/>
              </w:rPr>
            </w:pPr>
          </w:p>
        </w:tc>
        <w:tc>
          <w:tcPr>
            <w:tcW w:w="625" w:type="dxa"/>
          </w:tcPr>
          <w:p w:rsidR="00DA6852" w:rsidRDefault="00DA6852">
            <w:pPr>
              <w:pStyle w:val="TableParagraph"/>
              <w:rPr>
                <w:sz w:val="20"/>
              </w:rPr>
            </w:pPr>
          </w:p>
        </w:tc>
        <w:tc>
          <w:tcPr>
            <w:tcW w:w="625" w:type="dxa"/>
          </w:tcPr>
          <w:p w:rsidR="00DA6852" w:rsidRDefault="003B7F6E">
            <w:pPr>
              <w:pStyle w:val="TableParagraph"/>
              <w:spacing w:line="256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995" w:type="dxa"/>
          </w:tcPr>
          <w:p w:rsidR="00DA6852" w:rsidRDefault="003B7F6E">
            <w:pPr>
              <w:pStyle w:val="TableParagraph"/>
              <w:spacing w:line="256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DA6852">
        <w:trPr>
          <w:trHeight w:val="275"/>
        </w:trPr>
        <w:tc>
          <w:tcPr>
            <w:tcW w:w="2835" w:type="dxa"/>
            <w:vMerge w:val="restart"/>
          </w:tcPr>
          <w:p w:rsidR="00DA6852" w:rsidRDefault="003B7F6E">
            <w:pPr>
              <w:pStyle w:val="TableParagraph"/>
              <w:spacing w:line="268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Художественно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</w:p>
          <w:p w:rsidR="00DA6852" w:rsidRDefault="003B7F6E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эстетическое</w:t>
            </w:r>
          </w:p>
        </w:tc>
        <w:tc>
          <w:tcPr>
            <w:tcW w:w="3544" w:type="dxa"/>
          </w:tcPr>
          <w:p w:rsidR="00DA6852" w:rsidRDefault="003B7F6E">
            <w:pPr>
              <w:pStyle w:val="TableParagraph"/>
              <w:spacing w:line="256" w:lineRule="exact"/>
              <w:ind w:left="141"/>
              <w:rPr>
                <w:sz w:val="24"/>
              </w:rPr>
            </w:pPr>
            <w:r>
              <w:rPr>
                <w:sz w:val="24"/>
              </w:rPr>
              <w:t>«Муза»</w:t>
            </w:r>
          </w:p>
        </w:tc>
        <w:tc>
          <w:tcPr>
            <w:tcW w:w="625" w:type="dxa"/>
          </w:tcPr>
          <w:p w:rsidR="00DA6852" w:rsidRDefault="003B7F6E">
            <w:pPr>
              <w:pStyle w:val="TableParagraph"/>
              <w:spacing w:line="256" w:lineRule="exact"/>
              <w:ind w:left="253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625" w:type="dxa"/>
          </w:tcPr>
          <w:p w:rsidR="00DA6852" w:rsidRDefault="00DA6852">
            <w:pPr>
              <w:pStyle w:val="TableParagraph"/>
              <w:rPr>
                <w:sz w:val="20"/>
              </w:rPr>
            </w:pPr>
          </w:p>
        </w:tc>
        <w:tc>
          <w:tcPr>
            <w:tcW w:w="626" w:type="dxa"/>
          </w:tcPr>
          <w:p w:rsidR="00DA6852" w:rsidRDefault="00DA6852">
            <w:pPr>
              <w:pStyle w:val="TableParagraph"/>
              <w:rPr>
                <w:sz w:val="20"/>
              </w:rPr>
            </w:pPr>
          </w:p>
        </w:tc>
        <w:tc>
          <w:tcPr>
            <w:tcW w:w="625" w:type="dxa"/>
          </w:tcPr>
          <w:p w:rsidR="00DA6852" w:rsidRDefault="00DA6852">
            <w:pPr>
              <w:pStyle w:val="TableParagraph"/>
              <w:rPr>
                <w:sz w:val="20"/>
              </w:rPr>
            </w:pPr>
          </w:p>
        </w:tc>
        <w:tc>
          <w:tcPr>
            <w:tcW w:w="625" w:type="dxa"/>
          </w:tcPr>
          <w:p w:rsidR="00DA6852" w:rsidRDefault="00DA6852">
            <w:pPr>
              <w:pStyle w:val="TableParagraph"/>
              <w:rPr>
                <w:sz w:val="20"/>
              </w:rPr>
            </w:pPr>
          </w:p>
        </w:tc>
        <w:tc>
          <w:tcPr>
            <w:tcW w:w="995" w:type="dxa"/>
          </w:tcPr>
          <w:p w:rsidR="00DA6852" w:rsidRDefault="003B7F6E">
            <w:pPr>
              <w:pStyle w:val="TableParagraph"/>
              <w:spacing w:line="256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DA6852">
        <w:trPr>
          <w:trHeight w:val="275"/>
        </w:trPr>
        <w:tc>
          <w:tcPr>
            <w:tcW w:w="2835" w:type="dxa"/>
            <w:vMerge/>
            <w:tcBorders>
              <w:top w:val="nil"/>
            </w:tcBorders>
          </w:tcPr>
          <w:p w:rsidR="00DA6852" w:rsidRDefault="00DA6852">
            <w:pPr>
              <w:rPr>
                <w:sz w:val="2"/>
                <w:szCs w:val="2"/>
              </w:rPr>
            </w:pPr>
          </w:p>
        </w:tc>
        <w:tc>
          <w:tcPr>
            <w:tcW w:w="3544" w:type="dxa"/>
          </w:tcPr>
          <w:p w:rsidR="00DA6852" w:rsidRDefault="003B7F6E">
            <w:pPr>
              <w:pStyle w:val="TableParagraph"/>
              <w:spacing w:line="256" w:lineRule="exact"/>
              <w:ind w:left="141"/>
              <w:rPr>
                <w:sz w:val="24"/>
              </w:rPr>
            </w:pPr>
            <w:r>
              <w:rPr>
                <w:sz w:val="24"/>
              </w:rPr>
              <w:t>«Умелые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руки»</w:t>
            </w:r>
          </w:p>
        </w:tc>
        <w:tc>
          <w:tcPr>
            <w:tcW w:w="625" w:type="dxa"/>
          </w:tcPr>
          <w:p w:rsidR="00DA6852" w:rsidRDefault="00DA6852">
            <w:pPr>
              <w:pStyle w:val="TableParagraph"/>
              <w:rPr>
                <w:sz w:val="20"/>
              </w:rPr>
            </w:pPr>
          </w:p>
        </w:tc>
        <w:tc>
          <w:tcPr>
            <w:tcW w:w="625" w:type="dxa"/>
          </w:tcPr>
          <w:p w:rsidR="00DA6852" w:rsidRDefault="003B7F6E">
            <w:pPr>
              <w:pStyle w:val="TableParagraph"/>
              <w:spacing w:line="256" w:lineRule="exact"/>
              <w:ind w:right="24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626" w:type="dxa"/>
          </w:tcPr>
          <w:p w:rsidR="00DA6852" w:rsidRDefault="00DA6852">
            <w:pPr>
              <w:pStyle w:val="TableParagraph"/>
              <w:rPr>
                <w:sz w:val="20"/>
              </w:rPr>
            </w:pPr>
          </w:p>
        </w:tc>
        <w:tc>
          <w:tcPr>
            <w:tcW w:w="625" w:type="dxa"/>
          </w:tcPr>
          <w:p w:rsidR="00DA6852" w:rsidRDefault="00DA6852">
            <w:pPr>
              <w:pStyle w:val="TableParagraph"/>
              <w:rPr>
                <w:sz w:val="20"/>
              </w:rPr>
            </w:pPr>
          </w:p>
        </w:tc>
        <w:tc>
          <w:tcPr>
            <w:tcW w:w="625" w:type="dxa"/>
          </w:tcPr>
          <w:p w:rsidR="00DA6852" w:rsidRDefault="00DA6852">
            <w:pPr>
              <w:pStyle w:val="TableParagraph"/>
              <w:rPr>
                <w:sz w:val="20"/>
              </w:rPr>
            </w:pPr>
          </w:p>
        </w:tc>
        <w:tc>
          <w:tcPr>
            <w:tcW w:w="995" w:type="dxa"/>
          </w:tcPr>
          <w:p w:rsidR="00DA6852" w:rsidRDefault="003B7F6E">
            <w:pPr>
              <w:pStyle w:val="TableParagraph"/>
              <w:spacing w:line="256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DA6852">
        <w:trPr>
          <w:trHeight w:val="551"/>
        </w:trPr>
        <w:tc>
          <w:tcPr>
            <w:tcW w:w="2835" w:type="dxa"/>
            <w:vMerge w:val="restart"/>
          </w:tcPr>
          <w:p w:rsidR="00DA6852" w:rsidRDefault="00DA6852">
            <w:pPr>
              <w:pStyle w:val="TableParagraph"/>
              <w:spacing w:before="3"/>
              <w:rPr>
                <w:b/>
                <w:sz w:val="23"/>
              </w:rPr>
            </w:pPr>
          </w:p>
          <w:p w:rsidR="00DA6852" w:rsidRDefault="003B7F6E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Общеинтеллектуальное</w:t>
            </w:r>
          </w:p>
        </w:tc>
        <w:tc>
          <w:tcPr>
            <w:tcW w:w="3544" w:type="dxa"/>
          </w:tcPr>
          <w:p w:rsidR="00DA6852" w:rsidRDefault="003B7F6E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«Основы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финансовой</w:t>
            </w:r>
          </w:p>
          <w:p w:rsidR="00DA6852" w:rsidRDefault="003B7F6E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грамотности»</w:t>
            </w:r>
          </w:p>
        </w:tc>
        <w:tc>
          <w:tcPr>
            <w:tcW w:w="625" w:type="dxa"/>
          </w:tcPr>
          <w:p w:rsidR="00DA6852" w:rsidRDefault="00DA6852">
            <w:pPr>
              <w:pStyle w:val="TableParagraph"/>
              <w:rPr>
                <w:sz w:val="24"/>
              </w:rPr>
            </w:pPr>
          </w:p>
        </w:tc>
        <w:tc>
          <w:tcPr>
            <w:tcW w:w="625" w:type="dxa"/>
          </w:tcPr>
          <w:p w:rsidR="00DA6852" w:rsidRDefault="00DA6852">
            <w:pPr>
              <w:pStyle w:val="TableParagraph"/>
              <w:rPr>
                <w:sz w:val="24"/>
              </w:rPr>
            </w:pPr>
          </w:p>
        </w:tc>
        <w:tc>
          <w:tcPr>
            <w:tcW w:w="626" w:type="dxa"/>
          </w:tcPr>
          <w:p w:rsidR="00DA6852" w:rsidRDefault="003B7F6E">
            <w:pPr>
              <w:pStyle w:val="TableParagraph"/>
              <w:spacing w:line="268" w:lineRule="exact"/>
              <w:ind w:right="24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625" w:type="dxa"/>
          </w:tcPr>
          <w:p w:rsidR="00DA6852" w:rsidRDefault="00DA6852">
            <w:pPr>
              <w:pStyle w:val="TableParagraph"/>
              <w:rPr>
                <w:sz w:val="24"/>
              </w:rPr>
            </w:pPr>
          </w:p>
        </w:tc>
        <w:tc>
          <w:tcPr>
            <w:tcW w:w="625" w:type="dxa"/>
          </w:tcPr>
          <w:p w:rsidR="00DA6852" w:rsidRDefault="00DA6852">
            <w:pPr>
              <w:pStyle w:val="TableParagraph"/>
              <w:rPr>
                <w:sz w:val="24"/>
              </w:rPr>
            </w:pPr>
          </w:p>
        </w:tc>
        <w:tc>
          <w:tcPr>
            <w:tcW w:w="995" w:type="dxa"/>
          </w:tcPr>
          <w:p w:rsidR="00DA6852" w:rsidRDefault="003B7F6E">
            <w:pPr>
              <w:pStyle w:val="TableParagraph"/>
              <w:spacing w:line="268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DA6852">
        <w:trPr>
          <w:trHeight w:val="275"/>
        </w:trPr>
        <w:tc>
          <w:tcPr>
            <w:tcW w:w="2835" w:type="dxa"/>
            <w:vMerge/>
            <w:tcBorders>
              <w:top w:val="nil"/>
            </w:tcBorders>
          </w:tcPr>
          <w:p w:rsidR="00DA6852" w:rsidRDefault="00DA6852">
            <w:pPr>
              <w:rPr>
                <w:sz w:val="2"/>
                <w:szCs w:val="2"/>
              </w:rPr>
            </w:pPr>
          </w:p>
        </w:tc>
        <w:tc>
          <w:tcPr>
            <w:tcW w:w="3544" w:type="dxa"/>
          </w:tcPr>
          <w:p w:rsidR="00DA6852" w:rsidRDefault="003B7F6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«Финансовая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грамотность»</w:t>
            </w:r>
          </w:p>
        </w:tc>
        <w:tc>
          <w:tcPr>
            <w:tcW w:w="625" w:type="dxa"/>
          </w:tcPr>
          <w:p w:rsidR="00DA6852" w:rsidRDefault="00DA6852">
            <w:pPr>
              <w:pStyle w:val="TableParagraph"/>
              <w:rPr>
                <w:sz w:val="20"/>
              </w:rPr>
            </w:pPr>
          </w:p>
        </w:tc>
        <w:tc>
          <w:tcPr>
            <w:tcW w:w="625" w:type="dxa"/>
          </w:tcPr>
          <w:p w:rsidR="00DA6852" w:rsidRDefault="00DA6852">
            <w:pPr>
              <w:pStyle w:val="TableParagraph"/>
              <w:rPr>
                <w:sz w:val="20"/>
              </w:rPr>
            </w:pPr>
          </w:p>
        </w:tc>
        <w:tc>
          <w:tcPr>
            <w:tcW w:w="626" w:type="dxa"/>
          </w:tcPr>
          <w:p w:rsidR="00DA6852" w:rsidRDefault="00DA6852">
            <w:pPr>
              <w:pStyle w:val="TableParagraph"/>
              <w:rPr>
                <w:sz w:val="20"/>
              </w:rPr>
            </w:pPr>
          </w:p>
        </w:tc>
        <w:tc>
          <w:tcPr>
            <w:tcW w:w="625" w:type="dxa"/>
          </w:tcPr>
          <w:p w:rsidR="00DA6852" w:rsidRDefault="003B7F6E">
            <w:pPr>
              <w:pStyle w:val="TableParagraph"/>
              <w:spacing w:line="256" w:lineRule="exact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625" w:type="dxa"/>
          </w:tcPr>
          <w:p w:rsidR="00DA6852" w:rsidRDefault="00DA6852">
            <w:pPr>
              <w:pStyle w:val="TableParagraph"/>
              <w:rPr>
                <w:sz w:val="20"/>
              </w:rPr>
            </w:pPr>
          </w:p>
        </w:tc>
        <w:tc>
          <w:tcPr>
            <w:tcW w:w="995" w:type="dxa"/>
          </w:tcPr>
          <w:p w:rsidR="00DA6852" w:rsidRDefault="003B7F6E">
            <w:pPr>
              <w:pStyle w:val="TableParagraph"/>
              <w:spacing w:line="256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DA6852">
        <w:trPr>
          <w:trHeight w:val="278"/>
        </w:trPr>
        <w:tc>
          <w:tcPr>
            <w:tcW w:w="2835" w:type="dxa"/>
            <w:vMerge/>
            <w:tcBorders>
              <w:top w:val="nil"/>
            </w:tcBorders>
          </w:tcPr>
          <w:p w:rsidR="00DA6852" w:rsidRDefault="00DA6852">
            <w:pPr>
              <w:rPr>
                <w:sz w:val="2"/>
                <w:szCs w:val="2"/>
              </w:rPr>
            </w:pPr>
          </w:p>
        </w:tc>
        <w:tc>
          <w:tcPr>
            <w:tcW w:w="3544" w:type="dxa"/>
          </w:tcPr>
          <w:p w:rsidR="00DA6852" w:rsidRDefault="003B7F6E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sz w:val="24"/>
              </w:rPr>
              <w:t>«Тайны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слова»</w:t>
            </w:r>
          </w:p>
        </w:tc>
        <w:tc>
          <w:tcPr>
            <w:tcW w:w="625" w:type="dxa"/>
          </w:tcPr>
          <w:p w:rsidR="00DA6852" w:rsidRDefault="00DA6852">
            <w:pPr>
              <w:pStyle w:val="TableParagraph"/>
              <w:rPr>
                <w:sz w:val="20"/>
              </w:rPr>
            </w:pPr>
          </w:p>
        </w:tc>
        <w:tc>
          <w:tcPr>
            <w:tcW w:w="625" w:type="dxa"/>
          </w:tcPr>
          <w:p w:rsidR="00DA6852" w:rsidRDefault="00DA6852">
            <w:pPr>
              <w:pStyle w:val="TableParagraph"/>
              <w:rPr>
                <w:sz w:val="20"/>
              </w:rPr>
            </w:pPr>
          </w:p>
        </w:tc>
        <w:tc>
          <w:tcPr>
            <w:tcW w:w="626" w:type="dxa"/>
          </w:tcPr>
          <w:p w:rsidR="00DA6852" w:rsidRDefault="00DA6852">
            <w:pPr>
              <w:pStyle w:val="TableParagraph"/>
              <w:rPr>
                <w:sz w:val="20"/>
              </w:rPr>
            </w:pPr>
          </w:p>
        </w:tc>
        <w:tc>
          <w:tcPr>
            <w:tcW w:w="625" w:type="dxa"/>
          </w:tcPr>
          <w:p w:rsidR="00DA6852" w:rsidRDefault="00DA6852">
            <w:pPr>
              <w:pStyle w:val="TableParagraph"/>
              <w:rPr>
                <w:sz w:val="20"/>
              </w:rPr>
            </w:pPr>
          </w:p>
        </w:tc>
        <w:tc>
          <w:tcPr>
            <w:tcW w:w="625" w:type="dxa"/>
          </w:tcPr>
          <w:p w:rsidR="00DA6852" w:rsidRDefault="003B7F6E">
            <w:pPr>
              <w:pStyle w:val="TableParagraph"/>
              <w:spacing w:line="259" w:lineRule="exact"/>
              <w:ind w:right="24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995" w:type="dxa"/>
          </w:tcPr>
          <w:p w:rsidR="00DA6852" w:rsidRDefault="003B7F6E">
            <w:pPr>
              <w:pStyle w:val="TableParagraph"/>
              <w:spacing w:line="259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DA6852">
        <w:trPr>
          <w:trHeight w:val="827"/>
        </w:trPr>
        <w:tc>
          <w:tcPr>
            <w:tcW w:w="6379" w:type="dxa"/>
            <w:gridSpan w:val="2"/>
          </w:tcPr>
          <w:p w:rsidR="00DA6852" w:rsidRDefault="00DA6852">
            <w:pPr>
              <w:pStyle w:val="TableParagraph"/>
              <w:spacing w:before="3"/>
              <w:rPr>
                <w:b/>
                <w:sz w:val="23"/>
              </w:rPr>
            </w:pPr>
          </w:p>
          <w:p w:rsidR="00DA6852" w:rsidRDefault="003B7F6E">
            <w:pPr>
              <w:pStyle w:val="TableParagraph"/>
              <w:ind w:left="960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</w:p>
        </w:tc>
        <w:tc>
          <w:tcPr>
            <w:tcW w:w="625" w:type="dxa"/>
          </w:tcPr>
          <w:p w:rsidR="00DA6852" w:rsidRDefault="00DA6852">
            <w:pPr>
              <w:pStyle w:val="TableParagraph"/>
              <w:spacing w:before="3"/>
              <w:rPr>
                <w:b/>
                <w:sz w:val="23"/>
              </w:rPr>
            </w:pPr>
          </w:p>
          <w:p w:rsidR="00DA6852" w:rsidRDefault="003B7F6E">
            <w:pPr>
              <w:pStyle w:val="TableParagraph"/>
              <w:ind w:left="253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625" w:type="dxa"/>
          </w:tcPr>
          <w:p w:rsidR="00DA6852" w:rsidRDefault="00DA6852">
            <w:pPr>
              <w:pStyle w:val="TableParagraph"/>
              <w:spacing w:before="3"/>
              <w:rPr>
                <w:b/>
                <w:sz w:val="23"/>
              </w:rPr>
            </w:pPr>
          </w:p>
          <w:p w:rsidR="00DA6852" w:rsidRDefault="003B7F6E">
            <w:pPr>
              <w:pStyle w:val="TableParagraph"/>
              <w:ind w:right="24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626" w:type="dxa"/>
          </w:tcPr>
          <w:p w:rsidR="00DA6852" w:rsidRDefault="00DA6852">
            <w:pPr>
              <w:pStyle w:val="TableParagraph"/>
              <w:spacing w:before="3"/>
              <w:rPr>
                <w:b/>
                <w:sz w:val="23"/>
              </w:rPr>
            </w:pPr>
          </w:p>
          <w:p w:rsidR="00DA6852" w:rsidRDefault="003B7F6E">
            <w:pPr>
              <w:pStyle w:val="TableParagraph"/>
              <w:ind w:right="24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625" w:type="dxa"/>
          </w:tcPr>
          <w:p w:rsidR="00DA6852" w:rsidRDefault="00DA6852">
            <w:pPr>
              <w:pStyle w:val="TableParagraph"/>
              <w:spacing w:before="3"/>
              <w:rPr>
                <w:b/>
                <w:sz w:val="23"/>
              </w:rPr>
            </w:pPr>
          </w:p>
          <w:p w:rsidR="00DA6852" w:rsidRDefault="003B7F6E">
            <w:pPr>
              <w:pStyle w:val="TableParagraph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625" w:type="dxa"/>
          </w:tcPr>
          <w:p w:rsidR="00DA6852" w:rsidRDefault="00DA6852">
            <w:pPr>
              <w:pStyle w:val="TableParagraph"/>
              <w:spacing w:before="3"/>
              <w:rPr>
                <w:b/>
                <w:sz w:val="23"/>
              </w:rPr>
            </w:pPr>
          </w:p>
          <w:p w:rsidR="00DA6852" w:rsidRDefault="003B7F6E">
            <w:pPr>
              <w:pStyle w:val="TableParagraph"/>
              <w:ind w:right="24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995" w:type="dxa"/>
          </w:tcPr>
          <w:p w:rsidR="00DA6852" w:rsidRDefault="00DA6852">
            <w:pPr>
              <w:pStyle w:val="TableParagraph"/>
              <w:spacing w:before="3"/>
              <w:rPr>
                <w:b/>
                <w:sz w:val="23"/>
              </w:rPr>
            </w:pPr>
          </w:p>
          <w:p w:rsidR="00DA6852" w:rsidRDefault="003B7F6E">
            <w:pPr>
              <w:pStyle w:val="TableParagraph"/>
              <w:ind w:right="37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</w:tr>
      <w:tr w:rsidR="00DA6852">
        <w:trPr>
          <w:trHeight w:val="827"/>
        </w:trPr>
        <w:tc>
          <w:tcPr>
            <w:tcW w:w="6379" w:type="dxa"/>
            <w:gridSpan w:val="2"/>
          </w:tcPr>
          <w:p w:rsidR="00DA6852" w:rsidRDefault="00DA6852">
            <w:pPr>
              <w:pStyle w:val="TableParagraph"/>
              <w:spacing w:before="9"/>
              <w:rPr>
                <w:b/>
              </w:rPr>
            </w:pPr>
          </w:p>
          <w:p w:rsidR="00DA6852" w:rsidRDefault="003B7F6E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Объём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  <w:p w:rsidR="00DA6852" w:rsidRDefault="003B7F6E">
            <w:pPr>
              <w:pStyle w:val="TableParagraph"/>
              <w:spacing w:before="4" w:line="264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год</w:t>
            </w:r>
          </w:p>
        </w:tc>
        <w:tc>
          <w:tcPr>
            <w:tcW w:w="625" w:type="dxa"/>
          </w:tcPr>
          <w:p w:rsidR="00DA6852" w:rsidRDefault="00DA6852">
            <w:pPr>
              <w:pStyle w:val="TableParagraph"/>
              <w:spacing w:before="3"/>
              <w:rPr>
                <w:b/>
                <w:sz w:val="23"/>
              </w:rPr>
            </w:pPr>
          </w:p>
          <w:p w:rsidR="00DA6852" w:rsidRDefault="003B7F6E">
            <w:pPr>
              <w:pStyle w:val="TableParagraph"/>
              <w:ind w:left="193"/>
              <w:rPr>
                <w:b/>
                <w:sz w:val="24"/>
              </w:rPr>
            </w:pPr>
            <w:r>
              <w:rPr>
                <w:b/>
                <w:sz w:val="24"/>
              </w:rPr>
              <w:t>68</w:t>
            </w:r>
          </w:p>
        </w:tc>
        <w:tc>
          <w:tcPr>
            <w:tcW w:w="625" w:type="dxa"/>
          </w:tcPr>
          <w:p w:rsidR="00DA6852" w:rsidRDefault="00DA6852">
            <w:pPr>
              <w:pStyle w:val="TableParagraph"/>
              <w:spacing w:before="3"/>
              <w:rPr>
                <w:b/>
                <w:sz w:val="23"/>
              </w:rPr>
            </w:pPr>
          </w:p>
          <w:p w:rsidR="00DA6852" w:rsidRDefault="003B7F6E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68</w:t>
            </w:r>
          </w:p>
        </w:tc>
        <w:tc>
          <w:tcPr>
            <w:tcW w:w="626" w:type="dxa"/>
          </w:tcPr>
          <w:p w:rsidR="00DA6852" w:rsidRDefault="00DA6852">
            <w:pPr>
              <w:pStyle w:val="TableParagraph"/>
              <w:spacing w:before="3"/>
              <w:rPr>
                <w:b/>
                <w:sz w:val="23"/>
              </w:rPr>
            </w:pPr>
          </w:p>
          <w:p w:rsidR="00DA6852" w:rsidRDefault="003B7F6E">
            <w:pPr>
              <w:pStyle w:val="TableParagraph"/>
              <w:ind w:left="191"/>
              <w:rPr>
                <w:b/>
                <w:sz w:val="24"/>
              </w:rPr>
            </w:pPr>
            <w:r>
              <w:rPr>
                <w:b/>
                <w:sz w:val="24"/>
              </w:rPr>
              <w:t>68</w:t>
            </w:r>
          </w:p>
        </w:tc>
        <w:tc>
          <w:tcPr>
            <w:tcW w:w="625" w:type="dxa"/>
          </w:tcPr>
          <w:p w:rsidR="00DA6852" w:rsidRDefault="00DA6852">
            <w:pPr>
              <w:pStyle w:val="TableParagraph"/>
              <w:spacing w:before="3"/>
              <w:rPr>
                <w:b/>
                <w:sz w:val="23"/>
              </w:rPr>
            </w:pPr>
          </w:p>
          <w:p w:rsidR="00DA6852" w:rsidRDefault="003B7F6E">
            <w:pPr>
              <w:pStyle w:val="TableParagraph"/>
              <w:ind w:left="189"/>
              <w:rPr>
                <w:b/>
                <w:sz w:val="24"/>
              </w:rPr>
            </w:pPr>
            <w:r>
              <w:rPr>
                <w:b/>
                <w:sz w:val="24"/>
              </w:rPr>
              <w:t>68</w:t>
            </w:r>
          </w:p>
        </w:tc>
        <w:tc>
          <w:tcPr>
            <w:tcW w:w="625" w:type="dxa"/>
          </w:tcPr>
          <w:p w:rsidR="00DA6852" w:rsidRDefault="00DA6852">
            <w:pPr>
              <w:pStyle w:val="TableParagraph"/>
              <w:spacing w:before="3"/>
              <w:rPr>
                <w:b/>
                <w:sz w:val="23"/>
              </w:rPr>
            </w:pPr>
          </w:p>
          <w:p w:rsidR="00DA6852" w:rsidRDefault="003B7F6E">
            <w:pPr>
              <w:pStyle w:val="TableParagraph"/>
              <w:ind w:right="18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68</w:t>
            </w:r>
          </w:p>
        </w:tc>
        <w:tc>
          <w:tcPr>
            <w:tcW w:w="995" w:type="dxa"/>
          </w:tcPr>
          <w:p w:rsidR="00DA6852" w:rsidRDefault="00DA6852">
            <w:pPr>
              <w:pStyle w:val="TableParagraph"/>
              <w:spacing w:before="3"/>
              <w:rPr>
                <w:b/>
                <w:sz w:val="23"/>
              </w:rPr>
            </w:pPr>
          </w:p>
          <w:p w:rsidR="00DA6852" w:rsidRDefault="003B7F6E">
            <w:pPr>
              <w:pStyle w:val="TableParagraph"/>
              <w:ind w:right="31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340</w:t>
            </w:r>
          </w:p>
        </w:tc>
      </w:tr>
    </w:tbl>
    <w:p w:rsidR="00DA6852" w:rsidRDefault="00DA6852">
      <w:pPr>
        <w:pStyle w:val="a3"/>
        <w:spacing w:before="0"/>
        <w:ind w:left="0" w:firstLine="0"/>
        <w:rPr>
          <w:b/>
        </w:rPr>
      </w:pPr>
    </w:p>
    <w:p w:rsidR="00DA6852" w:rsidRDefault="003B7F6E">
      <w:pPr>
        <w:pStyle w:val="a4"/>
        <w:numPr>
          <w:ilvl w:val="0"/>
          <w:numId w:val="10"/>
        </w:numPr>
        <w:tabs>
          <w:tab w:val="left" w:pos="2371"/>
        </w:tabs>
        <w:spacing w:before="112" w:line="343" w:lineRule="auto"/>
        <w:ind w:left="5951" w:right="568" w:hanging="3969"/>
        <w:jc w:val="left"/>
        <w:rPr>
          <w:b/>
          <w:sz w:val="24"/>
        </w:rPr>
      </w:pPr>
      <w:r>
        <w:rPr>
          <w:b/>
          <w:sz w:val="24"/>
        </w:rPr>
        <w:t>Программно-методическое обеспечение плана внеурочной деятельности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ОУ</w:t>
      </w:r>
    </w:p>
    <w:p w:rsidR="00DA6852" w:rsidRDefault="003B7F6E">
      <w:pPr>
        <w:pStyle w:val="a3"/>
        <w:spacing w:before="0" w:line="274" w:lineRule="exact"/>
        <w:ind w:left="1525" w:firstLine="0"/>
      </w:pPr>
      <w:r>
        <w:t>Программы</w:t>
      </w:r>
      <w:r>
        <w:rPr>
          <w:spacing w:val="-5"/>
        </w:rPr>
        <w:t xml:space="preserve"> </w:t>
      </w:r>
      <w:r>
        <w:t>внеурочной</w:t>
      </w:r>
      <w:r>
        <w:rPr>
          <w:spacing w:val="-5"/>
        </w:rPr>
        <w:t xml:space="preserve"> </w:t>
      </w:r>
      <w:r>
        <w:t>деятельности</w:t>
      </w:r>
      <w:r>
        <w:rPr>
          <w:spacing w:val="-6"/>
        </w:rPr>
        <w:t xml:space="preserve"> </w:t>
      </w:r>
      <w:r>
        <w:t>направлены:</w:t>
      </w:r>
    </w:p>
    <w:p w:rsidR="00DA6852" w:rsidRDefault="003B7F6E">
      <w:pPr>
        <w:pStyle w:val="a3"/>
        <w:ind w:left="1772" w:firstLine="0"/>
      </w:pPr>
      <w:r>
        <w:rPr>
          <w:noProof/>
          <w:lang w:eastAsia="ru-RU"/>
        </w:rPr>
        <w:drawing>
          <wp:anchor distT="0" distB="0" distL="0" distR="0" simplePos="0" relativeHeight="487181312" behindDoc="1" locked="0" layoutInCell="1" allowOverlap="1">
            <wp:simplePos x="0" y="0"/>
            <wp:positionH relativeFrom="page">
              <wp:posOffset>1260652</wp:posOffset>
            </wp:positionH>
            <wp:positionV relativeFrom="paragraph">
              <wp:posOffset>81319</wp:posOffset>
            </wp:positionV>
            <wp:extent cx="237744" cy="169163"/>
            <wp:effectExtent l="0" t="0" r="0" b="0"/>
            <wp:wrapNone/>
            <wp:docPr id="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на</w:t>
      </w:r>
      <w:r>
        <w:rPr>
          <w:spacing w:val="-3"/>
        </w:rPr>
        <w:t xml:space="preserve"> </w:t>
      </w:r>
      <w:r>
        <w:t>расширение</w:t>
      </w:r>
      <w:r>
        <w:rPr>
          <w:spacing w:val="-3"/>
        </w:rPr>
        <w:t xml:space="preserve"> </w:t>
      </w:r>
      <w:r>
        <w:t>содержания</w:t>
      </w:r>
      <w:r>
        <w:rPr>
          <w:spacing w:val="-2"/>
        </w:rPr>
        <w:t xml:space="preserve"> </w:t>
      </w:r>
      <w:r>
        <w:t>программ</w:t>
      </w:r>
      <w:r>
        <w:rPr>
          <w:spacing w:val="-3"/>
        </w:rPr>
        <w:t xml:space="preserve"> </w:t>
      </w:r>
      <w:r>
        <w:t>общего</w:t>
      </w:r>
      <w:r>
        <w:rPr>
          <w:spacing w:val="-3"/>
        </w:rPr>
        <w:t xml:space="preserve"> </w:t>
      </w:r>
      <w:r>
        <w:t>образования;</w:t>
      </w:r>
    </w:p>
    <w:p w:rsidR="00DA6852" w:rsidRDefault="003B7F6E">
      <w:pPr>
        <w:pStyle w:val="a3"/>
        <w:spacing w:line="343" w:lineRule="auto"/>
        <w:ind w:left="1772" w:right="754" w:firstLine="0"/>
      </w:pPr>
      <w:r>
        <w:rPr>
          <w:noProof/>
          <w:lang w:eastAsia="ru-RU"/>
        </w:rPr>
        <w:drawing>
          <wp:anchor distT="0" distB="0" distL="0" distR="0" simplePos="0" relativeHeight="487181824" behindDoc="1" locked="0" layoutInCell="1" allowOverlap="1">
            <wp:simplePos x="0" y="0"/>
            <wp:positionH relativeFrom="page">
              <wp:posOffset>1260652</wp:posOffset>
            </wp:positionH>
            <wp:positionV relativeFrom="paragraph">
              <wp:posOffset>81319</wp:posOffset>
            </wp:positionV>
            <wp:extent cx="237744" cy="169163"/>
            <wp:effectExtent l="0" t="0" r="0" b="0"/>
            <wp:wrapNone/>
            <wp:docPr id="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2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487182336" behindDoc="1" locked="0" layoutInCell="1" allowOverlap="1">
            <wp:simplePos x="0" y="0"/>
            <wp:positionH relativeFrom="page">
              <wp:posOffset>1260652</wp:posOffset>
            </wp:positionH>
            <wp:positionV relativeFrom="paragraph">
              <wp:posOffset>332779</wp:posOffset>
            </wp:positionV>
            <wp:extent cx="237744" cy="169163"/>
            <wp:effectExtent l="0" t="0" r="0" b="0"/>
            <wp:wrapNone/>
            <wp:docPr id="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2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на реализацию основных направлений региональной образовательной политики;</w:t>
      </w:r>
      <w:r>
        <w:rPr>
          <w:spacing w:val="-57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формирование</w:t>
      </w:r>
      <w:r>
        <w:rPr>
          <w:spacing w:val="-2"/>
        </w:rPr>
        <w:t xml:space="preserve"> </w:t>
      </w:r>
      <w:r>
        <w:t>личности ребенка</w:t>
      </w:r>
      <w:r>
        <w:rPr>
          <w:spacing w:val="-3"/>
        </w:rPr>
        <w:t xml:space="preserve"> </w:t>
      </w:r>
      <w:r>
        <w:t>средствами</w:t>
      </w:r>
      <w:r>
        <w:rPr>
          <w:spacing w:val="-1"/>
        </w:rPr>
        <w:t xml:space="preserve"> </w:t>
      </w:r>
      <w:r>
        <w:t>искусства,</w:t>
      </w:r>
      <w:r>
        <w:rPr>
          <w:spacing w:val="-1"/>
        </w:rPr>
        <w:t xml:space="preserve"> </w:t>
      </w:r>
      <w:r>
        <w:t>творчества,</w:t>
      </w:r>
      <w:r>
        <w:rPr>
          <w:spacing w:val="-2"/>
        </w:rPr>
        <w:t xml:space="preserve"> </w:t>
      </w:r>
      <w:r>
        <w:t>спорта.</w:t>
      </w:r>
    </w:p>
    <w:p w:rsidR="00DA6852" w:rsidRDefault="003B7F6E">
      <w:pPr>
        <w:pStyle w:val="a3"/>
        <w:spacing w:before="3"/>
        <w:ind w:right="180"/>
      </w:pPr>
      <w:r>
        <w:t>Программы, реализуемые во внеурочной деятельности школьников, могут быть</w:t>
      </w:r>
      <w:r>
        <w:rPr>
          <w:spacing w:val="1"/>
        </w:rPr>
        <w:t xml:space="preserve"> </w:t>
      </w:r>
      <w:r>
        <w:t>разработаны образовательным учреждением самостоятельно (авторские) или на основе</w:t>
      </w:r>
      <w:r>
        <w:rPr>
          <w:spacing w:val="1"/>
        </w:rPr>
        <w:t xml:space="preserve"> </w:t>
      </w:r>
      <w:r>
        <w:t>переработки примерных образова</w:t>
      </w:r>
      <w:r>
        <w:t>тельных программ. Программное обеспечение внеурочной</w:t>
      </w:r>
      <w:r>
        <w:rPr>
          <w:spacing w:val="1"/>
        </w:rPr>
        <w:t xml:space="preserve"> </w:t>
      </w:r>
      <w:r>
        <w:t>деятельности опирается на социальный заказ, имеющиеся возможности и особенности</w:t>
      </w:r>
      <w:r>
        <w:rPr>
          <w:spacing w:val="1"/>
        </w:rPr>
        <w:t xml:space="preserve"> </w:t>
      </w:r>
      <w:r>
        <w:t>образовательного процесса с целью максимального удовлетворения потребностей обучающихся,</w:t>
      </w:r>
      <w:r>
        <w:rPr>
          <w:spacing w:val="-58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дифференциации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индивидуализа</w:t>
      </w:r>
      <w:r>
        <w:t>ции.</w:t>
      </w:r>
    </w:p>
    <w:p w:rsidR="00DA6852" w:rsidRDefault="003B7F6E">
      <w:pPr>
        <w:pStyle w:val="a3"/>
        <w:ind w:right="909"/>
      </w:pPr>
      <w:r>
        <w:t>Программы по внеурочной деятельности соответствуют нормативно-правовым</w:t>
      </w:r>
      <w:r>
        <w:rPr>
          <w:spacing w:val="1"/>
        </w:rPr>
        <w:t xml:space="preserve"> </w:t>
      </w:r>
      <w:r>
        <w:t>требованиям, в том числе утвержденным СанПиН. Выбор форм внеурочной деятельности</w:t>
      </w:r>
      <w:r>
        <w:rPr>
          <w:spacing w:val="-58"/>
        </w:rPr>
        <w:t xml:space="preserve"> </w:t>
      </w:r>
      <w:r>
        <w:t>опирается на достижение результата определенного уровня. При разработке программы</w:t>
      </w:r>
      <w:r>
        <w:rPr>
          <w:spacing w:val="1"/>
        </w:rPr>
        <w:t xml:space="preserve"> </w:t>
      </w:r>
      <w:r>
        <w:t>выстраивается</w:t>
      </w:r>
      <w:r>
        <w:rPr>
          <w:spacing w:val="-2"/>
        </w:rPr>
        <w:t xml:space="preserve"> </w:t>
      </w:r>
      <w:r>
        <w:t>лог</w:t>
      </w:r>
      <w:r>
        <w:t>ика</w:t>
      </w:r>
      <w:r>
        <w:rPr>
          <w:spacing w:val="-2"/>
        </w:rPr>
        <w:t xml:space="preserve"> </w:t>
      </w:r>
      <w:r>
        <w:t>перехода</w:t>
      </w:r>
      <w:r>
        <w:rPr>
          <w:spacing w:val="-3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результатов</w:t>
      </w:r>
      <w:r>
        <w:rPr>
          <w:spacing w:val="-2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уровня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результатам</w:t>
      </w:r>
      <w:r>
        <w:rPr>
          <w:spacing w:val="-3"/>
        </w:rPr>
        <w:t xml:space="preserve"> </w:t>
      </w:r>
      <w:r>
        <w:t>другого.</w:t>
      </w:r>
    </w:p>
    <w:p w:rsidR="00DA6852" w:rsidRDefault="00DA6852">
      <w:pPr>
        <w:pStyle w:val="a3"/>
        <w:spacing w:before="0"/>
        <w:ind w:left="0" w:firstLine="0"/>
        <w:rPr>
          <w:sz w:val="26"/>
        </w:rPr>
      </w:pPr>
    </w:p>
    <w:p w:rsidR="00DA6852" w:rsidRDefault="003B7F6E">
      <w:pPr>
        <w:pStyle w:val="a3"/>
        <w:spacing w:before="218"/>
        <w:ind w:left="1525" w:firstLine="0"/>
      </w:pPr>
      <w:r>
        <w:t>Типы</w:t>
      </w:r>
      <w:r>
        <w:rPr>
          <w:spacing w:val="-3"/>
        </w:rPr>
        <w:t xml:space="preserve"> </w:t>
      </w:r>
      <w:r>
        <w:t>образовательных</w:t>
      </w:r>
      <w:r>
        <w:rPr>
          <w:spacing w:val="-4"/>
        </w:rPr>
        <w:t xml:space="preserve"> </w:t>
      </w:r>
      <w:r>
        <w:t>программ,</w:t>
      </w:r>
      <w:r>
        <w:rPr>
          <w:spacing w:val="-2"/>
        </w:rPr>
        <w:t xml:space="preserve"> </w:t>
      </w:r>
      <w:r>
        <w:t>реализуемых</w:t>
      </w:r>
      <w:r>
        <w:rPr>
          <w:spacing w:val="-2"/>
        </w:rPr>
        <w:t xml:space="preserve"> </w:t>
      </w:r>
      <w:r>
        <w:t>во</w:t>
      </w:r>
      <w:r>
        <w:rPr>
          <w:spacing w:val="-3"/>
        </w:rPr>
        <w:t xml:space="preserve"> </w:t>
      </w:r>
      <w:r>
        <w:t>внеурочной</w:t>
      </w:r>
      <w:r>
        <w:rPr>
          <w:spacing w:val="-3"/>
        </w:rPr>
        <w:t xml:space="preserve"> </w:t>
      </w:r>
      <w:r>
        <w:t>деятельности:</w:t>
      </w:r>
    </w:p>
    <w:p w:rsidR="00DA6852" w:rsidRDefault="003B7F6E">
      <w:pPr>
        <w:pStyle w:val="a4"/>
        <w:numPr>
          <w:ilvl w:val="0"/>
          <w:numId w:val="2"/>
        </w:numPr>
        <w:tabs>
          <w:tab w:val="left" w:pos="1766"/>
        </w:tabs>
        <w:ind w:right="146" w:firstLine="852"/>
        <w:rPr>
          <w:sz w:val="24"/>
        </w:rPr>
      </w:pPr>
      <w:r>
        <w:rPr>
          <w:sz w:val="24"/>
        </w:rPr>
        <w:t>Комплексные образовательные программы предполагают последовательный переход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воспитательных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3"/>
          <w:sz w:val="24"/>
        </w:rPr>
        <w:t xml:space="preserve"> </w:t>
      </w:r>
      <w:r>
        <w:rPr>
          <w:sz w:val="24"/>
        </w:rPr>
        <w:t>первого</w:t>
      </w:r>
      <w:r>
        <w:rPr>
          <w:spacing w:val="-2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-5"/>
          <w:sz w:val="24"/>
        </w:rPr>
        <w:t xml:space="preserve"> </w:t>
      </w:r>
      <w:r>
        <w:rPr>
          <w:sz w:val="24"/>
        </w:rPr>
        <w:t>третьего уровня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2"/>
          <w:sz w:val="24"/>
        </w:rPr>
        <w:t xml:space="preserve"> </w:t>
      </w:r>
      <w:r>
        <w:rPr>
          <w:sz w:val="24"/>
        </w:rPr>
        <w:t>видах</w:t>
      </w:r>
      <w:r>
        <w:rPr>
          <w:spacing w:val="-57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деятельности:</w:t>
      </w:r>
    </w:p>
    <w:p w:rsidR="00DA6852" w:rsidRDefault="003B7F6E">
      <w:pPr>
        <w:pStyle w:val="a3"/>
      </w:pPr>
      <w:r>
        <w:rPr>
          <w:u w:val="single"/>
        </w:rPr>
        <w:t>Первый уровень</w:t>
      </w:r>
      <w:r>
        <w:t xml:space="preserve"> результатов — приобретение обучающимися социальных знаний</w:t>
      </w:r>
      <w:r>
        <w:rPr>
          <w:spacing w:val="1"/>
        </w:rPr>
        <w:t xml:space="preserve"> </w:t>
      </w:r>
      <w:r>
        <w:t>(обобщественных</w:t>
      </w:r>
      <w:r>
        <w:rPr>
          <w:spacing w:val="-2"/>
        </w:rPr>
        <w:t xml:space="preserve"> </w:t>
      </w:r>
      <w:r>
        <w:t>нормах, устройстве</w:t>
      </w:r>
      <w:r>
        <w:rPr>
          <w:spacing w:val="-3"/>
        </w:rPr>
        <w:t xml:space="preserve"> </w:t>
      </w:r>
      <w:r>
        <w:t>общества,</w:t>
      </w:r>
      <w:r>
        <w:rPr>
          <w:spacing w:val="-2"/>
        </w:rPr>
        <w:t xml:space="preserve"> </w:t>
      </w:r>
      <w:r>
        <w:t>социально</w:t>
      </w:r>
      <w:r>
        <w:rPr>
          <w:spacing w:val="-2"/>
        </w:rPr>
        <w:t xml:space="preserve"> </w:t>
      </w:r>
      <w:r>
        <w:t>одобряемых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одобряемых</w:t>
      </w:r>
      <w:r>
        <w:rPr>
          <w:spacing w:val="-1"/>
        </w:rPr>
        <w:t xml:space="preserve"> </w:t>
      </w:r>
      <w:r>
        <w:t>формах</w:t>
      </w:r>
    </w:p>
    <w:p w:rsidR="00DA6852" w:rsidRDefault="00DA6852">
      <w:pPr>
        <w:sectPr w:rsidR="00DA6852">
          <w:pgSz w:w="11910" w:h="16840"/>
          <w:pgMar w:top="1520" w:right="600" w:bottom="1200" w:left="460" w:header="0" w:footer="920" w:gutter="0"/>
          <w:cols w:space="720"/>
        </w:sectPr>
      </w:pPr>
    </w:p>
    <w:p w:rsidR="00DA6852" w:rsidRDefault="003B7F6E">
      <w:pPr>
        <w:pStyle w:val="a3"/>
        <w:spacing w:before="71"/>
        <w:ind w:right="581" w:firstLine="0"/>
      </w:pPr>
      <w:r>
        <w:lastRenderedPageBreak/>
        <w:t>поведения в обществе и т.п.), первичного понимания социальной реальности и повседневной</w:t>
      </w:r>
      <w:r>
        <w:rPr>
          <w:spacing w:val="-57"/>
        </w:rPr>
        <w:t xml:space="preserve"> </w:t>
      </w:r>
      <w:r>
        <w:t>жизни.</w:t>
      </w:r>
    </w:p>
    <w:p w:rsidR="00DA6852" w:rsidRDefault="003B7F6E">
      <w:pPr>
        <w:pStyle w:val="a3"/>
        <w:ind w:right="136"/>
      </w:pPr>
      <w:r>
        <w:rPr>
          <w:u w:val="single"/>
        </w:rPr>
        <w:t>Второй уровень</w:t>
      </w:r>
      <w:r>
        <w:t xml:space="preserve"> результатов — получение обучающимися опыта переживания и</w:t>
      </w:r>
      <w:r>
        <w:rPr>
          <w:spacing w:val="1"/>
        </w:rPr>
        <w:t xml:space="preserve"> </w:t>
      </w:r>
      <w:r>
        <w:t>позитивного отношения к базовым ценностям общества. Для достижения данного уровня</w:t>
      </w:r>
      <w:r>
        <w:rPr>
          <w:spacing w:val="1"/>
        </w:rPr>
        <w:t xml:space="preserve"> </w:t>
      </w:r>
      <w:r>
        <w:t>результатов</w:t>
      </w:r>
      <w:r>
        <w:rPr>
          <w:spacing w:val="-3"/>
        </w:rPr>
        <w:t xml:space="preserve"> </w:t>
      </w:r>
      <w:r>
        <w:t>особое</w:t>
      </w:r>
      <w:r>
        <w:rPr>
          <w:spacing w:val="-3"/>
        </w:rPr>
        <w:t xml:space="preserve"> </w:t>
      </w:r>
      <w:r>
        <w:t>значение</w:t>
      </w:r>
      <w:r>
        <w:rPr>
          <w:spacing w:val="-3"/>
        </w:rPr>
        <w:t xml:space="preserve"> </w:t>
      </w:r>
      <w:r>
        <w:t>имеет</w:t>
      </w:r>
      <w:r>
        <w:rPr>
          <w:spacing w:val="-2"/>
        </w:rPr>
        <w:t xml:space="preserve"> </w:t>
      </w:r>
      <w:r>
        <w:t>взаимодействие</w:t>
      </w:r>
      <w:r>
        <w:rPr>
          <w:spacing w:val="-3"/>
        </w:rPr>
        <w:t xml:space="preserve"> </w:t>
      </w:r>
      <w:r>
        <w:t>обучающихся</w:t>
      </w:r>
      <w:r>
        <w:rPr>
          <w:spacing w:val="-2"/>
        </w:rPr>
        <w:t xml:space="preserve"> </w:t>
      </w:r>
      <w:r>
        <w:t>между</w:t>
      </w:r>
      <w:r>
        <w:rPr>
          <w:spacing w:val="-6"/>
        </w:rPr>
        <w:t xml:space="preserve"> </w:t>
      </w:r>
      <w:r>
        <w:t>собой</w:t>
      </w:r>
      <w:r>
        <w:rPr>
          <w:spacing w:val="-1"/>
        </w:rPr>
        <w:t xml:space="preserve"> </w:t>
      </w:r>
      <w:r>
        <w:t>на уровне</w:t>
      </w:r>
      <w:r>
        <w:rPr>
          <w:spacing w:val="-3"/>
        </w:rPr>
        <w:t xml:space="preserve"> </w:t>
      </w:r>
      <w:r>
        <w:t>класса,</w:t>
      </w:r>
      <w:r>
        <w:rPr>
          <w:spacing w:val="-57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учреждения.</w:t>
      </w:r>
    </w:p>
    <w:p w:rsidR="00DA6852" w:rsidRDefault="003B7F6E">
      <w:pPr>
        <w:pStyle w:val="a3"/>
        <w:ind w:right="535"/>
      </w:pPr>
      <w:r>
        <w:rPr>
          <w:u w:val="single"/>
        </w:rPr>
        <w:t>Третий уровень</w:t>
      </w:r>
      <w:r>
        <w:t xml:space="preserve"> результатов — получение обучающимся начального опыта</w:t>
      </w:r>
      <w:r>
        <w:rPr>
          <w:spacing w:val="1"/>
        </w:rPr>
        <w:t xml:space="preserve"> </w:t>
      </w:r>
      <w:r>
        <w:t>самостоятельного общественного действия, формирование у младшего школьника социально</w:t>
      </w:r>
      <w:r>
        <w:rPr>
          <w:spacing w:val="-57"/>
        </w:rPr>
        <w:t xml:space="preserve"> </w:t>
      </w:r>
      <w:r>
        <w:t>приемлемых моделей поведения.</w:t>
      </w:r>
    </w:p>
    <w:p w:rsidR="00DA6852" w:rsidRDefault="003B7F6E">
      <w:pPr>
        <w:pStyle w:val="a4"/>
        <w:numPr>
          <w:ilvl w:val="0"/>
          <w:numId w:val="2"/>
        </w:numPr>
        <w:tabs>
          <w:tab w:val="left" w:pos="1766"/>
        </w:tabs>
        <w:ind w:right="201" w:firstLine="852"/>
        <w:rPr>
          <w:sz w:val="24"/>
        </w:rPr>
      </w:pPr>
      <w:r>
        <w:rPr>
          <w:sz w:val="24"/>
        </w:rPr>
        <w:t>Тематические образовательные программы направлены на получение воспитательных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результат</w:t>
      </w:r>
      <w:r>
        <w:rPr>
          <w:sz w:val="24"/>
        </w:rPr>
        <w:t>ов в определенном проблемном поле и используют при этом возможности 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видов</w:t>
      </w:r>
      <w:r>
        <w:rPr>
          <w:spacing w:val="-1"/>
          <w:sz w:val="24"/>
        </w:rPr>
        <w:t xml:space="preserve"> </w:t>
      </w:r>
      <w:r>
        <w:rPr>
          <w:sz w:val="24"/>
        </w:rPr>
        <w:t>внеурочной деятельности;</w:t>
      </w:r>
    </w:p>
    <w:p w:rsidR="00DA6852" w:rsidRDefault="003B7F6E">
      <w:pPr>
        <w:pStyle w:val="a4"/>
        <w:numPr>
          <w:ilvl w:val="0"/>
          <w:numId w:val="2"/>
        </w:numPr>
        <w:tabs>
          <w:tab w:val="left" w:pos="1766"/>
        </w:tabs>
        <w:spacing w:before="121"/>
        <w:ind w:right="1071" w:firstLine="852"/>
        <w:rPr>
          <w:sz w:val="24"/>
        </w:rPr>
      </w:pPr>
      <w:r>
        <w:rPr>
          <w:sz w:val="24"/>
        </w:rPr>
        <w:t>Образовательные программы по конкретным видам внеурочной деятельности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(игровая,</w:t>
      </w:r>
      <w:r>
        <w:rPr>
          <w:spacing w:val="-1"/>
          <w:sz w:val="24"/>
        </w:rPr>
        <w:t xml:space="preserve"> </w:t>
      </w:r>
      <w:r>
        <w:rPr>
          <w:sz w:val="24"/>
        </w:rPr>
        <w:t>познавательная, спортивно-оздоровительная и др.);</w:t>
      </w:r>
    </w:p>
    <w:p w:rsidR="00DA6852" w:rsidRDefault="003B7F6E">
      <w:pPr>
        <w:pStyle w:val="a3"/>
        <w:ind w:right="136"/>
      </w:pPr>
      <w:r>
        <w:t>Программы внеуроч</w:t>
      </w:r>
      <w:r>
        <w:t>ной деятельности согласовываются на школьных методических</w:t>
      </w:r>
      <w:r>
        <w:rPr>
          <w:spacing w:val="1"/>
        </w:rPr>
        <w:t xml:space="preserve"> </w:t>
      </w:r>
      <w:r>
        <w:t>объединениях</w:t>
      </w:r>
      <w:r>
        <w:rPr>
          <w:spacing w:val="-2"/>
        </w:rPr>
        <w:t xml:space="preserve"> </w:t>
      </w:r>
      <w:r>
        <w:t>ОУ</w:t>
      </w:r>
      <w:r>
        <w:rPr>
          <w:spacing w:val="5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осуществляется</w:t>
      </w:r>
      <w:r>
        <w:rPr>
          <w:spacing w:val="-4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внутреннее</w:t>
      </w:r>
      <w:r>
        <w:rPr>
          <w:spacing w:val="-5"/>
        </w:rPr>
        <w:t xml:space="preserve"> </w:t>
      </w:r>
      <w:r>
        <w:t>рецензирование</w:t>
      </w:r>
      <w:r>
        <w:rPr>
          <w:spacing w:val="-5"/>
        </w:rPr>
        <w:t xml:space="preserve"> </w:t>
      </w:r>
      <w:r>
        <w:t>Программа</w:t>
      </w:r>
      <w:r>
        <w:rPr>
          <w:spacing w:val="-2"/>
        </w:rPr>
        <w:t xml:space="preserve"> </w:t>
      </w:r>
      <w:r>
        <w:t>утверждается</w:t>
      </w:r>
      <w:r>
        <w:rPr>
          <w:spacing w:val="-57"/>
        </w:rPr>
        <w:t xml:space="preserve"> </w:t>
      </w:r>
      <w:r>
        <w:t>директором</w:t>
      </w:r>
      <w:r>
        <w:rPr>
          <w:spacing w:val="-1"/>
        </w:rPr>
        <w:t xml:space="preserve"> </w:t>
      </w:r>
      <w:r>
        <w:t>ОУ,</w:t>
      </w:r>
      <w:r>
        <w:rPr>
          <w:spacing w:val="-2"/>
        </w:rPr>
        <w:t xml:space="preserve"> </w:t>
      </w:r>
      <w:r>
        <w:t>проходит внешнее</w:t>
      </w:r>
      <w:r>
        <w:rPr>
          <w:spacing w:val="-2"/>
        </w:rPr>
        <w:t xml:space="preserve"> </w:t>
      </w:r>
      <w:r>
        <w:t>рецензирование,</w:t>
      </w:r>
      <w:r>
        <w:rPr>
          <w:spacing w:val="-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она</w:t>
      </w:r>
      <w:r>
        <w:rPr>
          <w:spacing w:val="-2"/>
        </w:rPr>
        <w:t xml:space="preserve"> </w:t>
      </w:r>
      <w:r>
        <w:t>авторская.</w:t>
      </w:r>
    </w:p>
    <w:p w:rsidR="00DA6852" w:rsidRDefault="003B7F6E">
      <w:pPr>
        <w:pStyle w:val="a3"/>
        <w:ind w:right="255"/>
      </w:pPr>
      <w:r>
        <w:t>В</w:t>
      </w:r>
      <w:r>
        <w:rPr>
          <w:spacing w:val="-7"/>
        </w:rPr>
        <w:t xml:space="preserve"> </w:t>
      </w:r>
      <w:r>
        <w:t>ходе</w:t>
      </w:r>
      <w:r>
        <w:rPr>
          <w:spacing w:val="-6"/>
        </w:rPr>
        <w:t xml:space="preserve"> </w:t>
      </w:r>
      <w:r>
        <w:t>внутреннего</w:t>
      </w:r>
      <w:r>
        <w:rPr>
          <w:spacing w:val="-7"/>
        </w:rPr>
        <w:t xml:space="preserve"> </w:t>
      </w:r>
      <w:r>
        <w:t>рецензирования</w:t>
      </w:r>
      <w:r>
        <w:rPr>
          <w:spacing w:val="-5"/>
        </w:rPr>
        <w:t xml:space="preserve"> </w:t>
      </w:r>
      <w:r>
        <w:t>оценивается</w:t>
      </w:r>
      <w:r>
        <w:rPr>
          <w:spacing w:val="-3"/>
        </w:rPr>
        <w:t xml:space="preserve"> </w:t>
      </w:r>
      <w:r>
        <w:t>уровень</w:t>
      </w:r>
      <w:r>
        <w:rPr>
          <w:spacing w:val="-5"/>
        </w:rPr>
        <w:t xml:space="preserve"> </w:t>
      </w:r>
      <w:r>
        <w:t>воспитательного</w:t>
      </w:r>
      <w:r>
        <w:rPr>
          <w:spacing w:val="-5"/>
        </w:rPr>
        <w:t xml:space="preserve"> </w:t>
      </w:r>
      <w:r>
        <w:t>результата,</w:t>
      </w:r>
      <w:r>
        <w:rPr>
          <w:spacing w:val="-57"/>
        </w:rPr>
        <w:t xml:space="preserve"> </w:t>
      </w:r>
      <w:r>
        <w:t>мотивирующий и развивающий потенциал программы. Внутреннее рецензирование проводят</w:t>
      </w:r>
      <w:r>
        <w:rPr>
          <w:spacing w:val="1"/>
        </w:rPr>
        <w:t xml:space="preserve"> </w:t>
      </w:r>
      <w:r>
        <w:t>учителя образовательного учреждения высшей квалификационной категории, администрация</w:t>
      </w:r>
      <w:r>
        <w:rPr>
          <w:spacing w:val="1"/>
        </w:rPr>
        <w:t xml:space="preserve"> </w:t>
      </w:r>
      <w:r>
        <w:t>ОУ.</w:t>
      </w:r>
    </w:p>
    <w:p w:rsidR="00DA6852" w:rsidRDefault="003B7F6E">
      <w:pPr>
        <w:pStyle w:val="a3"/>
        <w:ind w:right="568"/>
      </w:pPr>
      <w:r>
        <w:t>Программа,</w:t>
      </w:r>
      <w:r>
        <w:rPr>
          <w:spacing w:val="-4"/>
        </w:rPr>
        <w:t xml:space="preserve"> </w:t>
      </w:r>
      <w:r>
        <w:t>реализуемая</w:t>
      </w:r>
      <w:r>
        <w:rPr>
          <w:spacing w:val="-3"/>
        </w:rPr>
        <w:t xml:space="preserve"> </w:t>
      </w:r>
      <w:r>
        <w:t>во</w:t>
      </w:r>
      <w:r>
        <w:rPr>
          <w:spacing w:val="-4"/>
        </w:rPr>
        <w:t xml:space="preserve"> </w:t>
      </w:r>
      <w:r>
        <w:t>внеурочной</w:t>
      </w:r>
      <w:r>
        <w:rPr>
          <w:spacing w:val="-4"/>
        </w:rPr>
        <w:t xml:space="preserve"> </w:t>
      </w:r>
      <w:r>
        <w:t>деятельности,</w:t>
      </w:r>
      <w:r>
        <w:rPr>
          <w:spacing w:val="-3"/>
        </w:rPr>
        <w:t xml:space="preserve"> </w:t>
      </w:r>
      <w:r>
        <w:t>включает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себя</w:t>
      </w:r>
      <w:r>
        <w:rPr>
          <w:spacing w:val="-3"/>
        </w:rPr>
        <w:t xml:space="preserve"> </w:t>
      </w:r>
      <w:r>
        <w:t>следующие</w:t>
      </w:r>
      <w:r>
        <w:rPr>
          <w:spacing w:val="-57"/>
        </w:rPr>
        <w:t xml:space="preserve"> </w:t>
      </w:r>
      <w:r>
        <w:t>обязательные</w:t>
      </w:r>
      <w:r>
        <w:rPr>
          <w:spacing w:val="-3"/>
        </w:rPr>
        <w:t xml:space="preserve"> </w:t>
      </w:r>
      <w:r>
        <w:t>разделы:</w:t>
      </w:r>
    </w:p>
    <w:p w:rsidR="00DA6852" w:rsidRDefault="003B7F6E">
      <w:pPr>
        <w:pStyle w:val="a3"/>
        <w:ind w:left="1772" w:right="6657" w:firstLine="0"/>
      </w:pPr>
      <w:r>
        <w:pict>
          <v:group id="_x0000_s1026" style="position:absolute;left:0;text-align:left;margin-left:99.25pt;margin-top:6.4pt;width:18.75pt;height:96.15pt;z-index:-16133632;mso-position-horizontal-relative:page" coordorigin="1985,128" coordsize="375,1923">
            <v:shape id="_x0000_s1033" type="#_x0000_t75" style="position:absolute;left:1985;top:128;width:375;height:267">
              <v:imagedata r:id="rId9" o:title=""/>
            </v:shape>
            <v:shape id="_x0000_s1032" type="#_x0000_t75" style="position:absolute;left:1985;top:404;width:375;height:267">
              <v:imagedata r:id="rId9" o:title=""/>
            </v:shape>
            <v:shape id="_x0000_s1031" type="#_x0000_t75" style="position:absolute;left:1985;top:680;width:375;height:267">
              <v:imagedata r:id="rId9" o:title=""/>
            </v:shape>
            <v:shape id="_x0000_s1030" type="#_x0000_t75" style="position:absolute;left:1985;top:956;width:375;height:267">
              <v:imagedata r:id="rId9" o:title=""/>
            </v:shape>
            <v:shape id="_x0000_s1029" type="#_x0000_t75" style="position:absolute;left:1985;top:1232;width:375;height:267">
              <v:imagedata r:id="rId9" o:title=""/>
            </v:shape>
            <v:shape id="_x0000_s1028" type="#_x0000_t75" style="position:absolute;left:1985;top:1508;width:375;height:267">
              <v:imagedata r:id="rId9" o:title=""/>
            </v:shape>
            <v:shape id="_x0000_s1027" type="#_x0000_t75" style="position:absolute;left:1985;top:1784;width:375;height:267">
              <v:imagedata r:id="rId9" o:title=""/>
            </v:shape>
            <w10:wrap anchorx="page"/>
          </v:group>
        </w:pict>
      </w:r>
      <w:r>
        <w:t>Титульный лист</w:t>
      </w:r>
      <w:r>
        <w:rPr>
          <w:spacing w:val="1"/>
        </w:rPr>
        <w:t xml:space="preserve"> </w:t>
      </w:r>
      <w:r>
        <w:t>Пояснительная записка</w:t>
      </w:r>
      <w:r>
        <w:rPr>
          <w:spacing w:val="-57"/>
        </w:rPr>
        <w:t xml:space="preserve"> </w:t>
      </w:r>
      <w:r>
        <w:t>Содержание</w:t>
      </w:r>
      <w:r>
        <w:rPr>
          <w:spacing w:val="-2"/>
        </w:rPr>
        <w:t xml:space="preserve"> </w:t>
      </w:r>
      <w:r>
        <w:t>курса</w:t>
      </w:r>
    </w:p>
    <w:p w:rsidR="00DA6852" w:rsidRDefault="003B7F6E">
      <w:pPr>
        <w:pStyle w:val="a3"/>
        <w:spacing w:before="1"/>
        <w:ind w:left="1772" w:right="6256" w:firstLine="0"/>
      </w:pPr>
      <w:r>
        <w:t>Учебно-тематический план</w:t>
      </w:r>
      <w:r>
        <w:rPr>
          <w:spacing w:val="-57"/>
        </w:rPr>
        <w:t xml:space="preserve"> </w:t>
      </w:r>
      <w:r>
        <w:t>Ожидаемые</w:t>
      </w:r>
      <w:r>
        <w:rPr>
          <w:spacing w:val="-3"/>
        </w:rPr>
        <w:t xml:space="preserve"> </w:t>
      </w:r>
      <w:r>
        <w:t>результаты</w:t>
      </w:r>
    </w:p>
    <w:p w:rsidR="00DA6852" w:rsidRDefault="003B7F6E">
      <w:pPr>
        <w:pStyle w:val="a3"/>
        <w:spacing w:before="0"/>
        <w:ind w:left="1772" w:right="1735" w:firstLine="0"/>
      </w:pPr>
      <w:r>
        <w:t>Материально- техническое</w:t>
      </w:r>
      <w:r>
        <w:rPr>
          <w:spacing w:val="1"/>
        </w:rPr>
        <w:t xml:space="preserve"> </w:t>
      </w:r>
      <w:r>
        <w:t>обеспечение реализации Программы</w:t>
      </w:r>
      <w:r>
        <w:rPr>
          <w:spacing w:val="-57"/>
        </w:rPr>
        <w:t xml:space="preserve"> </w:t>
      </w:r>
      <w:r>
        <w:t>Список</w:t>
      </w:r>
      <w:r>
        <w:rPr>
          <w:spacing w:val="-3"/>
        </w:rPr>
        <w:t xml:space="preserve"> </w:t>
      </w:r>
      <w:r>
        <w:t>литературы.</w:t>
      </w:r>
    </w:p>
    <w:p w:rsidR="00DA6852" w:rsidRDefault="003B7F6E">
      <w:pPr>
        <w:pStyle w:val="a3"/>
        <w:spacing w:before="0"/>
      </w:pPr>
      <w:r>
        <w:t>Пояснител</w:t>
      </w:r>
      <w:r>
        <w:t>ьная записка раскрывает цели и задачи обучения, воспитания и развития детей</w:t>
      </w:r>
      <w:r>
        <w:rPr>
          <w:spacing w:val="-57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данному</w:t>
      </w:r>
      <w:r>
        <w:rPr>
          <w:spacing w:val="-11"/>
        </w:rPr>
        <w:t xml:space="preserve"> </w:t>
      </w:r>
      <w:r>
        <w:t>направлению,</w:t>
      </w:r>
      <w:r>
        <w:rPr>
          <w:spacing w:val="-3"/>
        </w:rPr>
        <w:t xml:space="preserve"> </w:t>
      </w:r>
      <w:r>
        <w:t>педагогическую</w:t>
      </w:r>
      <w:r>
        <w:rPr>
          <w:spacing w:val="-3"/>
        </w:rPr>
        <w:t xml:space="preserve"> </w:t>
      </w:r>
      <w:r>
        <w:t>идею,</w:t>
      </w:r>
      <w:r>
        <w:rPr>
          <w:spacing w:val="-3"/>
        </w:rPr>
        <w:t xml:space="preserve"> </w:t>
      </w:r>
      <w:r>
        <w:t>информацию</w:t>
      </w:r>
      <w:r>
        <w:rPr>
          <w:spacing w:val="-4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продолжительности</w:t>
      </w:r>
      <w:r>
        <w:rPr>
          <w:spacing w:val="-3"/>
        </w:rPr>
        <w:t xml:space="preserve"> </w:t>
      </w:r>
      <w:r>
        <w:t>занятия,</w:t>
      </w:r>
      <w:r>
        <w:rPr>
          <w:spacing w:val="-3"/>
        </w:rPr>
        <w:t xml:space="preserve"> </w:t>
      </w:r>
      <w:r>
        <w:t>для</w:t>
      </w:r>
      <w:r>
        <w:rPr>
          <w:spacing w:val="-57"/>
        </w:rPr>
        <w:t xml:space="preserve"> </w:t>
      </w:r>
      <w:r>
        <w:t>детей какого возраста предназначена, место проведения занятия, виды деятельности, ожидаемые</w:t>
      </w:r>
      <w:r>
        <w:rPr>
          <w:spacing w:val="1"/>
        </w:rPr>
        <w:t xml:space="preserve"> </w:t>
      </w:r>
      <w:r>
        <w:t>результаты,</w:t>
      </w:r>
      <w:r>
        <w:rPr>
          <w:spacing w:val="-1"/>
        </w:rPr>
        <w:t xml:space="preserve"> </w:t>
      </w:r>
      <w:r>
        <w:t>формы подведения итогов работы.</w:t>
      </w:r>
    </w:p>
    <w:p w:rsidR="00DA6852" w:rsidRDefault="003B7F6E">
      <w:pPr>
        <w:pStyle w:val="a3"/>
        <w:ind w:right="1182"/>
      </w:pPr>
      <w:r>
        <w:t>Содержание программы отражает динамику становления и развития интересов</w:t>
      </w:r>
      <w:r>
        <w:rPr>
          <w:spacing w:val="-57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увлеченности до</w:t>
      </w:r>
      <w:r>
        <w:rPr>
          <w:spacing w:val="-4"/>
        </w:rPr>
        <w:t xml:space="preserve"> </w:t>
      </w:r>
      <w:r>
        <w:t>компетентностного</w:t>
      </w:r>
      <w:r>
        <w:rPr>
          <w:spacing w:val="-1"/>
        </w:rPr>
        <w:t xml:space="preserve"> </w:t>
      </w:r>
      <w:r>
        <w:t>самоопределения.</w:t>
      </w:r>
    </w:p>
    <w:p w:rsidR="00DA6852" w:rsidRDefault="003B7F6E">
      <w:pPr>
        <w:pStyle w:val="a3"/>
        <w:spacing w:before="121"/>
        <w:ind w:right="568"/>
      </w:pPr>
      <w:r>
        <w:t>Титульный лист программы должен содержать наименование образовательного</w:t>
      </w:r>
      <w:r>
        <w:rPr>
          <w:spacing w:val="1"/>
        </w:rPr>
        <w:t xml:space="preserve"> </w:t>
      </w:r>
      <w:r>
        <w:t>учреждения, название программы, Ф.И.О., должность, гриф утверждения программы (дата,</w:t>
      </w:r>
      <w:r>
        <w:rPr>
          <w:spacing w:val="1"/>
        </w:rPr>
        <w:t xml:space="preserve"> </w:t>
      </w:r>
      <w:r>
        <w:t>должность и Ф.И.О. руководителя, утвердившего программу),название села, в котором</w:t>
      </w:r>
      <w:r>
        <w:rPr>
          <w:spacing w:val="1"/>
        </w:rPr>
        <w:t xml:space="preserve"> </w:t>
      </w:r>
      <w:r>
        <w:t>подготовлена</w:t>
      </w:r>
      <w:r>
        <w:rPr>
          <w:spacing w:val="-5"/>
        </w:rPr>
        <w:t xml:space="preserve"> </w:t>
      </w:r>
      <w:r>
        <w:t>программа,</w:t>
      </w:r>
      <w:r>
        <w:rPr>
          <w:spacing w:val="-3"/>
        </w:rPr>
        <w:t xml:space="preserve"> </w:t>
      </w:r>
      <w:r>
        <w:t>год</w:t>
      </w:r>
      <w:r>
        <w:rPr>
          <w:spacing w:val="-4"/>
        </w:rPr>
        <w:t xml:space="preserve"> </w:t>
      </w:r>
      <w:r>
        <w:t>составления</w:t>
      </w:r>
      <w:r>
        <w:rPr>
          <w:spacing w:val="-3"/>
        </w:rPr>
        <w:t xml:space="preserve"> </w:t>
      </w:r>
      <w:r>
        <w:t>программы.</w:t>
      </w:r>
      <w:r>
        <w:rPr>
          <w:spacing w:val="-3"/>
        </w:rPr>
        <w:t xml:space="preserve"> </w:t>
      </w:r>
      <w:r>
        <w:t>Тематический</w:t>
      </w:r>
      <w:r>
        <w:rPr>
          <w:spacing w:val="-3"/>
        </w:rPr>
        <w:t xml:space="preserve"> </w:t>
      </w:r>
      <w:r>
        <w:t>план</w:t>
      </w:r>
      <w:r>
        <w:rPr>
          <w:spacing w:val="-3"/>
        </w:rPr>
        <w:t xml:space="preserve"> </w:t>
      </w:r>
      <w:r>
        <w:t>должен</w:t>
      </w:r>
      <w:r>
        <w:rPr>
          <w:spacing w:val="-3"/>
        </w:rPr>
        <w:t xml:space="preserve"> </w:t>
      </w:r>
      <w:r>
        <w:t>содержать</w:t>
      </w:r>
      <w:r>
        <w:rPr>
          <w:spacing w:val="-57"/>
        </w:rPr>
        <w:t xml:space="preserve"> </w:t>
      </w:r>
      <w:r>
        <w:t>хар</w:t>
      </w:r>
      <w:r>
        <w:t>актеристику</w:t>
      </w:r>
      <w:r>
        <w:rPr>
          <w:spacing w:val="-9"/>
        </w:rPr>
        <w:t xml:space="preserve"> </w:t>
      </w:r>
      <w:r>
        <w:t>видов деятельности</w:t>
      </w:r>
      <w:r>
        <w:rPr>
          <w:spacing w:val="1"/>
        </w:rPr>
        <w:t xml:space="preserve"> </w:t>
      </w:r>
      <w:r>
        <w:t>обучающихся.</w:t>
      </w:r>
    </w:p>
    <w:p w:rsidR="00DA6852" w:rsidRDefault="003B7F6E">
      <w:pPr>
        <w:pStyle w:val="1"/>
        <w:numPr>
          <w:ilvl w:val="0"/>
          <w:numId w:val="10"/>
        </w:numPr>
        <w:tabs>
          <w:tab w:val="left" w:pos="2174"/>
        </w:tabs>
        <w:ind w:left="2173" w:hanging="294"/>
        <w:jc w:val="left"/>
      </w:pPr>
      <w:r>
        <w:t>Финансово-экономические</w:t>
      </w:r>
      <w:r>
        <w:rPr>
          <w:spacing w:val="-5"/>
        </w:rPr>
        <w:t xml:space="preserve"> </w:t>
      </w:r>
      <w:r>
        <w:t>условия</w:t>
      </w:r>
      <w:r>
        <w:rPr>
          <w:spacing w:val="-3"/>
        </w:rPr>
        <w:t xml:space="preserve"> </w:t>
      </w:r>
      <w:r>
        <w:t>организации</w:t>
      </w:r>
      <w:r>
        <w:rPr>
          <w:spacing w:val="-3"/>
        </w:rPr>
        <w:t xml:space="preserve"> </w:t>
      </w:r>
      <w:r>
        <w:t>внеурочной</w:t>
      </w:r>
      <w:r>
        <w:rPr>
          <w:spacing w:val="-5"/>
        </w:rPr>
        <w:t xml:space="preserve"> </w:t>
      </w:r>
      <w:r>
        <w:t>деятельности</w:t>
      </w:r>
    </w:p>
    <w:p w:rsidR="00DA6852" w:rsidRDefault="003B7F6E">
      <w:pPr>
        <w:ind w:left="4957"/>
        <w:rPr>
          <w:b/>
          <w:sz w:val="24"/>
        </w:rPr>
      </w:pPr>
      <w:r>
        <w:rPr>
          <w:b/>
          <w:sz w:val="24"/>
        </w:rPr>
        <w:t>обучающихся</w:t>
      </w:r>
    </w:p>
    <w:p w:rsidR="00DA6852" w:rsidRDefault="003B7F6E">
      <w:pPr>
        <w:pStyle w:val="a3"/>
        <w:spacing w:before="112"/>
        <w:ind w:right="246"/>
      </w:pPr>
      <w:r>
        <w:t>Обеспечение государственных гарантий прав граждан на получение общедоступного и</w:t>
      </w:r>
      <w:r>
        <w:rPr>
          <w:spacing w:val="1"/>
        </w:rPr>
        <w:t xml:space="preserve"> </w:t>
      </w:r>
      <w:r>
        <w:t>бесплатного начального общего образования в общеобразовательных учреждениях посредством</w:t>
      </w:r>
      <w:r>
        <w:rPr>
          <w:spacing w:val="-57"/>
        </w:rPr>
        <w:t xml:space="preserve"> </w:t>
      </w:r>
      <w:r>
        <w:t>выделения субвенций местным бюджетам в размере, необходимом для реализации основных</w:t>
      </w:r>
      <w:r>
        <w:rPr>
          <w:spacing w:val="1"/>
        </w:rPr>
        <w:t xml:space="preserve"> </w:t>
      </w:r>
      <w:r>
        <w:t>общеобразовательных</w:t>
      </w:r>
      <w:r>
        <w:rPr>
          <w:spacing w:val="-3"/>
        </w:rPr>
        <w:t xml:space="preserve"> </w:t>
      </w:r>
      <w:r>
        <w:t>программ,</w:t>
      </w:r>
      <w:r>
        <w:rPr>
          <w:spacing w:val="-2"/>
        </w:rPr>
        <w:t xml:space="preserve"> </w:t>
      </w:r>
      <w:r>
        <w:t>отнесено</w:t>
      </w:r>
      <w:r>
        <w:rPr>
          <w:spacing w:val="-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полномочиям</w:t>
      </w:r>
      <w:r>
        <w:rPr>
          <w:spacing w:val="-2"/>
        </w:rPr>
        <w:t xml:space="preserve"> </w:t>
      </w:r>
      <w:r>
        <w:t>органов</w:t>
      </w:r>
      <w:r>
        <w:rPr>
          <w:spacing w:val="-2"/>
        </w:rPr>
        <w:t xml:space="preserve"> </w:t>
      </w:r>
      <w:r>
        <w:t>государственной</w:t>
      </w:r>
      <w:r>
        <w:rPr>
          <w:spacing w:val="-1"/>
        </w:rPr>
        <w:t xml:space="preserve"> </w:t>
      </w:r>
      <w:r>
        <w:t>власти</w:t>
      </w:r>
    </w:p>
    <w:p w:rsidR="00DA6852" w:rsidRDefault="00DA6852">
      <w:pPr>
        <w:sectPr w:rsidR="00DA6852">
          <w:pgSz w:w="11910" w:h="16840"/>
          <w:pgMar w:top="1040" w:right="600" w:bottom="1200" w:left="460" w:header="0" w:footer="920" w:gutter="0"/>
          <w:cols w:space="720"/>
        </w:sectPr>
      </w:pPr>
    </w:p>
    <w:p w:rsidR="00DA6852" w:rsidRDefault="003B7F6E">
      <w:pPr>
        <w:pStyle w:val="a3"/>
        <w:spacing w:before="71"/>
        <w:ind w:right="621" w:firstLine="0"/>
      </w:pPr>
      <w:r>
        <w:lastRenderedPageBreak/>
        <w:t>субъекта Российской Федерации в сфере образования (пп.6.1 п.1 ст.29 Закона Российской</w:t>
      </w:r>
      <w:r>
        <w:rPr>
          <w:spacing w:val="1"/>
        </w:rPr>
        <w:t xml:space="preserve"> </w:t>
      </w:r>
      <w:r>
        <w:t>Федерации «Об образовании»).Согласно пункта 16 ФГОС ООО основная образовательная</w:t>
      </w:r>
      <w:r>
        <w:rPr>
          <w:spacing w:val="1"/>
        </w:rPr>
        <w:t xml:space="preserve"> </w:t>
      </w:r>
      <w:r>
        <w:t>программа основного общего образования реализуется образовательным учр</w:t>
      </w:r>
      <w:r>
        <w:t>еждением через</w:t>
      </w:r>
      <w:r>
        <w:rPr>
          <w:spacing w:val="-58"/>
        </w:rPr>
        <w:t xml:space="preserve"> </w:t>
      </w:r>
      <w:r>
        <w:t>учебный</w:t>
      </w:r>
      <w:r>
        <w:rPr>
          <w:spacing w:val="-1"/>
        </w:rPr>
        <w:t xml:space="preserve"> </w:t>
      </w:r>
      <w:r>
        <w:t>план и внеурочную деятельность.</w:t>
      </w:r>
    </w:p>
    <w:p w:rsidR="00DA6852" w:rsidRDefault="003B7F6E">
      <w:pPr>
        <w:pStyle w:val="a3"/>
        <w:ind w:right="568"/>
      </w:pPr>
      <w:r>
        <w:t>Финансирование</w:t>
      </w:r>
      <w:r>
        <w:rPr>
          <w:spacing w:val="-5"/>
        </w:rPr>
        <w:t xml:space="preserve"> </w:t>
      </w:r>
      <w:r>
        <w:t>осуществляется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пределах</w:t>
      </w:r>
      <w:r>
        <w:rPr>
          <w:spacing w:val="-1"/>
        </w:rPr>
        <w:t xml:space="preserve"> </w:t>
      </w:r>
      <w:r>
        <w:t>бюджетных</w:t>
      </w:r>
      <w:r>
        <w:rPr>
          <w:spacing w:val="-3"/>
        </w:rPr>
        <w:t xml:space="preserve"> </w:t>
      </w:r>
      <w:r>
        <w:t>ассигнований</w:t>
      </w:r>
      <w:r>
        <w:rPr>
          <w:spacing w:val="-3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счет</w:t>
      </w:r>
      <w:r>
        <w:rPr>
          <w:spacing w:val="-57"/>
        </w:rPr>
        <w:t xml:space="preserve"> </w:t>
      </w:r>
      <w:r>
        <w:t>субвенции на реализацию основных общеобразовательных программ, объем которых</w:t>
      </w:r>
      <w:r>
        <w:rPr>
          <w:spacing w:val="1"/>
        </w:rPr>
        <w:t xml:space="preserve"> </w:t>
      </w:r>
      <w:r>
        <w:t>определяется</w:t>
      </w:r>
      <w:r>
        <w:rPr>
          <w:spacing w:val="-1"/>
        </w:rPr>
        <w:t xml:space="preserve"> </w:t>
      </w:r>
      <w:r>
        <w:t>исходя</w:t>
      </w:r>
      <w:r>
        <w:rPr>
          <w:spacing w:val="-1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установленных</w:t>
      </w:r>
      <w:r>
        <w:rPr>
          <w:spacing w:val="-2"/>
        </w:rPr>
        <w:t xml:space="preserve"> </w:t>
      </w:r>
      <w:r>
        <w:t>нормативов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одного</w:t>
      </w:r>
      <w:r>
        <w:rPr>
          <w:spacing w:val="-1"/>
        </w:rPr>
        <w:t xml:space="preserve"> </w:t>
      </w:r>
      <w:r>
        <w:t>обучающегося.</w:t>
      </w:r>
    </w:p>
    <w:p w:rsidR="00DA6852" w:rsidRDefault="003B7F6E">
      <w:pPr>
        <w:pStyle w:val="1"/>
        <w:numPr>
          <w:ilvl w:val="0"/>
          <w:numId w:val="10"/>
        </w:numPr>
        <w:tabs>
          <w:tab w:val="left" w:pos="2512"/>
        </w:tabs>
        <w:spacing w:line="340" w:lineRule="auto"/>
        <w:ind w:left="1525" w:right="709" w:firstLine="599"/>
        <w:jc w:val="left"/>
        <w:rPr>
          <w:b w:val="0"/>
        </w:rPr>
      </w:pPr>
      <w:r>
        <w:t>Информационное обеспечение организации внеурочной деятельности</w:t>
      </w:r>
      <w:r>
        <w:rPr>
          <w:spacing w:val="-57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ступени</w:t>
      </w:r>
      <w:r>
        <w:rPr>
          <w:spacing w:val="-1"/>
        </w:rPr>
        <w:t xml:space="preserve"> </w:t>
      </w:r>
      <w:r>
        <w:t>основного</w:t>
      </w:r>
      <w:r>
        <w:rPr>
          <w:spacing w:val="-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3"/>
        </w:rPr>
        <w:t xml:space="preserve"> </w:t>
      </w:r>
      <w:r>
        <w:rPr>
          <w:b w:val="0"/>
        </w:rPr>
        <w:t>ОУ</w:t>
      </w:r>
      <w:r>
        <w:rPr>
          <w:b w:val="0"/>
          <w:spacing w:val="58"/>
        </w:rPr>
        <w:t xml:space="preserve"> </w:t>
      </w:r>
      <w:r>
        <w:rPr>
          <w:b w:val="0"/>
        </w:rPr>
        <w:t>включено:</w:t>
      </w:r>
    </w:p>
    <w:p w:rsidR="00DA6852" w:rsidRDefault="003B7F6E">
      <w:pPr>
        <w:pStyle w:val="a4"/>
        <w:numPr>
          <w:ilvl w:val="0"/>
          <w:numId w:val="1"/>
        </w:numPr>
        <w:tabs>
          <w:tab w:val="left" w:pos="1670"/>
        </w:tabs>
        <w:spacing w:before="4"/>
        <w:ind w:right="564" w:firstLine="852"/>
        <w:rPr>
          <w:sz w:val="24"/>
        </w:rPr>
      </w:pPr>
      <w:r>
        <w:rPr>
          <w:sz w:val="24"/>
        </w:rPr>
        <w:t>проведение мониторинга профессионально-общественного мнения среди педагогов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учреждения,</w:t>
      </w:r>
      <w:r>
        <w:rPr>
          <w:spacing w:val="-1"/>
          <w:sz w:val="24"/>
        </w:rPr>
        <w:t xml:space="preserve"> </w:t>
      </w:r>
      <w:r>
        <w:rPr>
          <w:sz w:val="24"/>
        </w:rPr>
        <w:t>об</w:t>
      </w:r>
      <w:r>
        <w:rPr>
          <w:sz w:val="24"/>
        </w:rPr>
        <w:t>учающихся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родительской общественности;</w:t>
      </w:r>
    </w:p>
    <w:p w:rsidR="00DA6852" w:rsidRDefault="003B7F6E">
      <w:pPr>
        <w:pStyle w:val="a4"/>
        <w:numPr>
          <w:ilvl w:val="0"/>
          <w:numId w:val="1"/>
        </w:numPr>
        <w:tabs>
          <w:tab w:val="left" w:pos="1670"/>
        </w:tabs>
        <w:spacing w:before="27" w:line="396" w:lineRule="exact"/>
        <w:ind w:left="1525" w:right="701" w:firstLine="0"/>
        <w:rPr>
          <w:sz w:val="24"/>
        </w:rPr>
      </w:pPr>
      <w:r>
        <w:rPr>
          <w:sz w:val="24"/>
        </w:rPr>
        <w:t>информационно-коммуникационные технологии для организации взаимодействия</w:t>
      </w:r>
      <w:r>
        <w:rPr>
          <w:spacing w:val="-58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родительской</w:t>
      </w:r>
      <w:r>
        <w:rPr>
          <w:spacing w:val="-3"/>
          <w:sz w:val="24"/>
        </w:rPr>
        <w:t xml:space="preserve"> </w:t>
      </w:r>
      <w:r>
        <w:rPr>
          <w:sz w:val="24"/>
        </w:rPr>
        <w:t>общественностью,</w:t>
      </w:r>
      <w:r>
        <w:rPr>
          <w:spacing w:val="58"/>
          <w:sz w:val="24"/>
        </w:rPr>
        <w:t xml:space="preserve"> </w:t>
      </w:r>
      <w:r>
        <w:rPr>
          <w:sz w:val="24"/>
        </w:rPr>
        <w:t>другими</w:t>
      </w:r>
    </w:p>
    <w:p w:rsidR="00DA6852" w:rsidRDefault="003B7F6E">
      <w:pPr>
        <w:pStyle w:val="a3"/>
        <w:spacing w:before="0" w:line="249" w:lineRule="exact"/>
        <w:ind w:firstLine="0"/>
      </w:pPr>
      <w:r>
        <w:t>образовательными</w:t>
      </w:r>
      <w:r>
        <w:rPr>
          <w:spacing w:val="-1"/>
        </w:rPr>
        <w:t xml:space="preserve"> </w:t>
      </w:r>
      <w:r>
        <w:t>учреждениями,</w:t>
      </w:r>
      <w:r>
        <w:rPr>
          <w:spacing w:val="-3"/>
        </w:rPr>
        <w:t xml:space="preserve"> </w:t>
      </w:r>
      <w:r>
        <w:t>органами,</w:t>
      </w:r>
      <w:r>
        <w:rPr>
          <w:spacing w:val="-3"/>
        </w:rPr>
        <w:t xml:space="preserve"> </w:t>
      </w:r>
      <w:r>
        <w:t>осуществляющими управление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сфере</w:t>
      </w:r>
      <w:r>
        <w:rPr>
          <w:spacing w:val="-5"/>
        </w:rPr>
        <w:t xml:space="preserve"> </w:t>
      </w:r>
      <w:r>
        <w:t>образования</w:t>
      </w:r>
    </w:p>
    <w:p w:rsidR="00DA6852" w:rsidRDefault="003B7F6E">
      <w:pPr>
        <w:pStyle w:val="a3"/>
        <w:spacing w:before="0"/>
        <w:ind w:firstLine="0"/>
      </w:pPr>
      <w:r>
        <w:t>(через</w:t>
      </w:r>
      <w:r>
        <w:rPr>
          <w:spacing w:val="-4"/>
        </w:rPr>
        <w:t xml:space="preserve"> </w:t>
      </w:r>
      <w:r>
        <w:t>официальный</w:t>
      </w:r>
      <w:r>
        <w:rPr>
          <w:spacing w:val="-4"/>
        </w:rPr>
        <w:t xml:space="preserve"> </w:t>
      </w:r>
      <w:r>
        <w:t>сайт</w:t>
      </w:r>
      <w:r>
        <w:rPr>
          <w:spacing w:val="-4"/>
        </w:rPr>
        <w:t xml:space="preserve"> </w:t>
      </w:r>
      <w:r>
        <w:t>образовательного</w:t>
      </w:r>
      <w:r>
        <w:rPr>
          <w:spacing w:val="-2"/>
        </w:rPr>
        <w:t xml:space="preserve"> </w:t>
      </w:r>
      <w:r>
        <w:t>учреждения);</w:t>
      </w:r>
    </w:p>
    <w:p w:rsidR="00DA6852" w:rsidRDefault="003B7F6E">
      <w:pPr>
        <w:pStyle w:val="a4"/>
        <w:numPr>
          <w:ilvl w:val="0"/>
          <w:numId w:val="1"/>
        </w:numPr>
        <w:tabs>
          <w:tab w:val="left" w:pos="1670"/>
        </w:tabs>
        <w:ind w:right="697" w:firstLine="852"/>
        <w:rPr>
          <w:sz w:val="24"/>
        </w:rPr>
      </w:pPr>
      <w:r>
        <w:rPr>
          <w:sz w:val="24"/>
        </w:rPr>
        <w:t>создание и ведение различных баз данных (нормативно-правовой, методической и</w:t>
      </w:r>
      <w:r>
        <w:rPr>
          <w:spacing w:val="-57"/>
          <w:sz w:val="24"/>
        </w:rPr>
        <w:t xml:space="preserve"> </w:t>
      </w:r>
      <w:r>
        <w:rPr>
          <w:sz w:val="24"/>
        </w:rPr>
        <w:t>других);</w:t>
      </w:r>
    </w:p>
    <w:p w:rsidR="00DA6852" w:rsidRDefault="003B7F6E">
      <w:pPr>
        <w:pStyle w:val="a4"/>
        <w:numPr>
          <w:ilvl w:val="0"/>
          <w:numId w:val="1"/>
        </w:numPr>
        <w:tabs>
          <w:tab w:val="left" w:pos="1670"/>
        </w:tabs>
        <w:ind w:right="1243" w:firstLine="852"/>
        <w:rPr>
          <w:sz w:val="24"/>
        </w:rPr>
      </w:pPr>
      <w:r>
        <w:rPr>
          <w:sz w:val="24"/>
        </w:rPr>
        <w:t>информационно-коммуникационные</w:t>
      </w:r>
      <w:r>
        <w:rPr>
          <w:spacing w:val="-11"/>
          <w:sz w:val="24"/>
        </w:rPr>
        <w:t xml:space="preserve"> </w:t>
      </w:r>
      <w:r>
        <w:rPr>
          <w:sz w:val="24"/>
        </w:rPr>
        <w:t>технологии,</w:t>
      </w:r>
      <w:r>
        <w:rPr>
          <w:spacing w:val="-9"/>
          <w:sz w:val="24"/>
        </w:rPr>
        <w:t xml:space="preserve"> </w:t>
      </w:r>
      <w:r>
        <w:rPr>
          <w:sz w:val="24"/>
        </w:rPr>
        <w:t>обеспечивающие</w:t>
      </w:r>
      <w:r>
        <w:rPr>
          <w:spacing w:val="-9"/>
          <w:sz w:val="24"/>
        </w:rPr>
        <w:t xml:space="preserve"> </w:t>
      </w:r>
      <w:r>
        <w:rPr>
          <w:sz w:val="24"/>
        </w:rPr>
        <w:t>процессы</w:t>
      </w:r>
      <w:r>
        <w:rPr>
          <w:spacing w:val="-57"/>
          <w:sz w:val="24"/>
        </w:rPr>
        <w:t xml:space="preserve"> </w:t>
      </w:r>
      <w:r>
        <w:rPr>
          <w:sz w:val="24"/>
        </w:rPr>
        <w:t>планирования,</w:t>
      </w:r>
      <w:r>
        <w:rPr>
          <w:spacing w:val="-1"/>
          <w:sz w:val="24"/>
        </w:rPr>
        <w:t xml:space="preserve"> </w:t>
      </w:r>
      <w:r>
        <w:rPr>
          <w:sz w:val="24"/>
        </w:rPr>
        <w:t>мотивации,</w:t>
      </w:r>
      <w:r>
        <w:rPr>
          <w:spacing w:val="-1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-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1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деятельности.</w:t>
      </w:r>
    </w:p>
    <w:p w:rsidR="00DA6852" w:rsidRDefault="00DA6852">
      <w:pPr>
        <w:rPr>
          <w:sz w:val="24"/>
        </w:rPr>
        <w:sectPr w:rsidR="00DA6852">
          <w:pgSz w:w="11910" w:h="16840"/>
          <w:pgMar w:top="1040" w:right="600" w:bottom="1200" w:left="460" w:header="0" w:footer="920" w:gutter="0"/>
          <w:cols w:space="720"/>
        </w:sectPr>
      </w:pPr>
    </w:p>
    <w:p w:rsidR="00DA6852" w:rsidRDefault="003B7F6E">
      <w:pPr>
        <w:pStyle w:val="a3"/>
        <w:spacing w:before="0"/>
        <w:ind w:left="2884" w:firstLine="0"/>
        <w:rPr>
          <w:sz w:val="20"/>
        </w:rPr>
      </w:pPr>
      <w:r>
        <w:rPr>
          <w:noProof/>
          <w:sz w:val="20"/>
          <w:lang w:eastAsia="ru-RU"/>
        </w:rPr>
        <w:lastRenderedPageBreak/>
        <w:drawing>
          <wp:inline distT="0" distB="0" distL="0" distR="0">
            <wp:extent cx="3286124" cy="1428750"/>
            <wp:effectExtent l="0" t="0" r="0" b="0"/>
            <wp:docPr id="11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3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86124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A6852">
      <w:footerReference w:type="default" r:id="rId12"/>
      <w:pgSz w:w="11910" w:h="16840"/>
      <w:pgMar w:top="540" w:right="600" w:bottom="280" w:left="46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7F6E" w:rsidRDefault="003B7F6E">
      <w:r>
        <w:separator/>
      </w:r>
    </w:p>
  </w:endnote>
  <w:endnote w:type="continuationSeparator" w:id="0">
    <w:p w:rsidR="003B7F6E" w:rsidRDefault="003B7F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6852" w:rsidRDefault="003B7F6E">
    <w:pPr>
      <w:pStyle w:val="a3"/>
      <w:spacing w:before="0" w:line="14" w:lineRule="auto"/>
      <w:ind w:left="0" w:firstLine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02.55pt;margin-top:780.9pt;width:11.6pt;height:13.05pt;z-index:-251658752;mso-position-horizontal-relative:page;mso-position-vertical-relative:page" filled="f" stroked="f">
          <v:textbox inset="0,0,0,0">
            <w:txbxContent>
              <w:p w:rsidR="00DA6852" w:rsidRDefault="003B7F6E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7B21B1">
                  <w:rPr>
                    <w:rFonts w:ascii="Calibri"/>
                    <w:noProof/>
                  </w:rPr>
                  <w:t>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6852" w:rsidRDefault="00DA6852">
    <w:pPr>
      <w:pStyle w:val="a3"/>
      <w:spacing w:before="0" w:line="14" w:lineRule="auto"/>
      <w:ind w:left="0" w:firstLine="0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7F6E" w:rsidRDefault="003B7F6E">
      <w:r>
        <w:separator/>
      </w:r>
    </w:p>
  </w:footnote>
  <w:footnote w:type="continuationSeparator" w:id="0">
    <w:p w:rsidR="003B7F6E" w:rsidRDefault="003B7F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74242"/>
    <w:multiLevelType w:val="hybridMultilevel"/>
    <w:tmpl w:val="3F4E1F40"/>
    <w:lvl w:ilvl="0" w:tplc="436CFFF2">
      <w:numFmt w:val="bullet"/>
      <w:lvlText w:val="-"/>
      <w:lvlJc w:val="left"/>
      <w:pPr>
        <w:ind w:left="67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A7AE590">
      <w:numFmt w:val="bullet"/>
      <w:lvlText w:val="•"/>
      <w:lvlJc w:val="left"/>
      <w:pPr>
        <w:ind w:left="1696" w:hanging="140"/>
      </w:pPr>
      <w:rPr>
        <w:rFonts w:hint="default"/>
        <w:lang w:val="ru-RU" w:eastAsia="en-US" w:bidi="ar-SA"/>
      </w:rPr>
    </w:lvl>
    <w:lvl w:ilvl="2" w:tplc="628E4ED6">
      <w:numFmt w:val="bullet"/>
      <w:lvlText w:val="•"/>
      <w:lvlJc w:val="left"/>
      <w:pPr>
        <w:ind w:left="2713" w:hanging="140"/>
      </w:pPr>
      <w:rPr>
        <w:rFonts w:hint="default"/>
        <w:lang w:val="ru-RU" w:eastAsia="en-US" w:bidi="ar-SA"/>
      </w:rPr>
    </w:lvl>
    <w:lvl w:ilvl="3" w:tplc="BD1C8CAA">
      <w:numFmt w:val="bullet"/>
      <w:lvlText w:val="•"/>
      <w:lvlJc w:val="left"/>
      <w:pPr>
        <w:ind w:left="3729" w:hanging="140"/>
      </w:pPr>
      <w:rPr>
        <w:rFonts w:hint="default"/>
        <w:lang w:val="ru-RU" w:eastAsia="en-US" w:bidi="ar-SA"/>
      </w:rPr>
    </w:lvl>
    <w:lvl w:ilvl="4" w:tplc="012439BC">
      <w:numFmt w:val="bullet"/>
      <w:lvlText w:val="•"/>
      <w:lvlJc w:val="left"/>
      <w:pPr>
        <w:ind w:left="4746" w:hanging="140"/>
      </w:pPr>
      <w:rPr>
        <w:rFonts w:hint="default"/>
        <w:lang w:val="ru-RU" w:eastAsia="en-US" w:bidi="ar-SA"/>
      </w:rPr>
    </w:lvl>
    <w:lvl w:ilvl="5" w:tplc="33E43FC8">
      <w:numFmt w:val="bullet"/>
      <w:lvlText w:val="•"/>
      <w:lvlJc w:val="left"/>
      <w:pPr>
        <w:ind w:left="5763" w:hanging="140"/>
      </w:pPr>
      <w:rPr>
        <w:rFonts w:hint="default"/>
        <w:lang w:val="ru-RU" w:eastAsia="en-US" w:bidi="ar-SA"/>
      </w:rPr>
    </w:lvl>
    <w:lvl w:ilvl="6" w:tplc="3FE81C48">
      <w:numFmt w:val="bullet"/>
      <w:lvlText w:val="•"/>
      <w:lvlJc w:val="left"/>
      <w:pPr>
        <w:ind w:left="6779" w:hanging="140"/>
      </w:pPr>
      <w:rPr>
        <w:rFonts w:hint="default"/>
        <w:lang w:val="ru-RU" w:eastAsia="en-US" w:bidi="ar-SA"/>
      </w:rPr>
    </w:lvl>
    <w:lvl w:ilvl="7" w:tplc="3A2629D2">
      <w:numFmt w:val="bullet"/>
      <w:lvlText w:val="•"/>
      <w:lvlJc w:val="left"/>
      <w:pPr>
        <w:ind w:left="7796" w:hanging="140"/>
      </w:pPr>
      <w:rPr>
        <w:rFonts w:hint="default"/>
        <w:lang w:val="ru-RU" w:eastAsia="en-US" w:bidi="ar-SA"/>
      </w:rPr>
    </w:lvl>
    <w:lvl w:ilvl="8" w:tplc="B24A3FF0">
      <w:numFmt w:val="bullet"/>
      <w:lvlText w:val="•"/>
      <w:lvlJc w:val="left"/>
      <w:pPr>
        <w:ind w:left="8813" w:hanging="140"/>
      </w:pPr>
      <w:rPr>
        <w:rFonts w:hint="default"/>
        <w:lang w:val="ru-RU" w:eastAsia="en-US" w:bidi="ar-SA"/>
      </w:rPr>
    </w:lvl>
  </w:abstractNum>
  <w:abstractNum w:abstractNumId="1" w15:restartNumberingAfterBreak="0">
    <w:nsid w:val="153A0254"/>
    <w:multiLevelType w:val="hybridMultilevel"/>
    <w:tmpl w:val="E7C61E58"/>
    <w:lvl w:ilvl="0" w:tplc="623637EA">
      <w:numFmt w:val="bullet"/>
      <w:lvlText w:val="•"/>
      <w:lvlJc w:val="left"/>
      <w:pPr>
        <w:ind w:left="672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F384438">
      <w:numFmt w:val="bullet"/>
      <w:lvlText w:val="•"/>
      <w:lvlJc w:val="left"/>
      <w:pPr>
        <w:ind w:left="1696" w:hanging="144"/>
      </w:pPr>
      <w:rPr>
        <w:rFonts w:hint="default"/>
        <w:lang w:val="ru-RU" w:eastAsia="en-US" w:bidi="ar-SA"/>
      </w:rPr>
    </w:lvl>
    <w:lvl w:ilvl="2" w:tplc="890ADDAC">
      <w:numFmt w:val="bullet"/>
      <w:lvlText w:val="•"/>
      <w:lvlJc w:val="left"/>
      <w:pPr>
        <w:ind w:left="2713" w:hanging="144"/>
      </w:pPr>
      <w:rPr>
        <w:rFonts w:hint="default"/>
        <w:lang w:val="ru-RU" w:eastAsia="en-US" w:bidi="ar-SA"/>
      </w:rPr>
    </w:lvl>
    <w:lvl w:ilvl="3" w:tplc="9F840AB6">
      <w:numFmt w:val="bullet"/>
      <w:lvlText w:val="•"/>
      <w:lvlJc w:val="left"/>
      <w:pPr>
        <w:ind w:left="3729" w:hanging="144"/>
      </w:pPr>
      <w:rPr>
        <w:rFonts w:hint="default"/>
        <w:lang w:val="ru-RU" w:eastAsia="en-US" w:bidi="ar-SA"/>
      </w:rPr>
    </w:lvl>
    <w:lvl w:ilvl="4" w:tplc="466C21F0">
      <w:numFmt w:val="bullet"/>
      <w:lvlText w:val="•"/>
      <w:lvlJc w:val="left"/>
      <w:pPr>
        <w:ind w:left="4746" w:hanging="144"/>
      </w:pPr>
      <w:rPr>
        <w:rFonts w:hint="default"/>
        <w:lang w:val="ru-RU" w:eastAsia="en-US" w:bidi="ar-SA"/>
      </w:rPr>
    </w:lvl>
    <w:lvl w:ilvl="5" w:tplc="5078A2BE">
      <w:numFmt w:val="bullet"/>
      <w:lvlText w:val="•"/>
      <w:lvlJc w:val="left"/>
      <w:pPr>
        <w:ind w:left="5763" w:hanging="144"/>
      </w:pPr>
      <w:rPr>
        <w:rFonts w:hint="default"/>
        <w:lang w:val="ru-RU" w:eastAsia="en-US" w:bidi="ar-SA"/>
      </w:rPr>
    </w:lvl>
    <w:lvl w:ilvl="6" w:tplc="CB866DEA">
      <w:numFmt w:val="bullet"/>
      <w:lvlText w:val="•"/>
      <w:lvlJc w:val="left"/>
      <w:pPr>
        <w:ind w:left="6779" w:hanging="144"/>
      </w:pPr>
      <w:rPr>
        <w:rFonts w:hint="default"/>
        <w:lang w:val="ru-RU" w:eastAsia="en-US" w:bidi="ar-SA"/>
      </w:rPr>
    </w:lvl>
    <w:lvl w:ilvl="7" w:tplc="4016F1CA">
      <w:numFmt w:val="bullet"/>
      <w:lvlText w:val="•"/>
      <w:lvlJc w:val="left"/>
      <w:pPr>
        <w:ind w:left="7796" w:hanging="144"/>
      </w:pPr>
      <w:rPr>
        <w:rFonts w:hint="default"/>
        <w:lang w:val="ru-RU" w:eastAsia="en-US" w:bidi="ar-SA"/>
      </w:rPr>
    </w:lvl>
    <w:lvl w:ilvl="8" w:tplc="80581CEE">
      <w:numFmt w:val="bullet"/>
      <w:lvlText w:val="•"/>
      <w:lvlJc w:val="left"/>
      <w:pPr>
        <w:ind w:left="8813" w:hanging="144"/>
      </w:pPr>
      <w:rPr>
        <w:rFonts w:hint="default"/>
        <w:lang w:val="ru-RU" w:eastAsia="en-US" w:bidi="ar-SA"/>
      </w:rPr>
    </w:lvl>
  </w:abstractNum>
  <w:abstractNum w:abstractNumId="2" w15:restartNumberingAfterBreak="0">
    <w:nsid w:val="1F1238DB"/>
    <w:multiLevelType w:val="hybridMultilevel"/>
    <w:tmpl w:val="B428D8DA"/>
    <w:lvl w:ilvl="0" w:tplc="CA4AF338">
      <w:start w:val="1"/>
      <w:numFmt w:val="decimal"/>
      <w:lvlText w:val="%1."/>
      <w:lvlJc w:val="left"/>
      <w:pPr>
        <w:ind w:left="672" w:hanging="240"/>
        <w:jc w:val="left"/>
      </w:pPr>
      <w:rPr>
        <w:rFonts w:hint="default"/>
        <w:w w:val="100"/>
        <w:lang w:val="ru-RU" w:eastAsia="en-US" w:bidi="ar-SA"/>
      </w:rPr>
    </w:lvl>
    <w:lvl w:ilvl="1" w:tplc="38602F70">
      <w:numFmt w:val="bullet"/>
      <w:lvlText w:val="•"/>
      <w:lvlJc w:val="left"/>
      <w:pPr>
        <w:ind w:left="1696" w:hanging="240"/>
      </w:pPr>
      <w:rPr>
        <w:rFonts w:hint="default"/>
        <w:lang w:val="ru-RU" w:eastAsia="en-US" w:bidi="ar-SA"/>
      </w:rPr>
    </w:lvl>
    <w:lvl w:ilvl="2" w:tplc="4638368A">
      <w:numFmt w:val="bullet"/>
      <w:lvlText w:val="•"/>
      <w:lvlJc w:val="left"/>
      <w:pPr>
        <w:ind w:left="2713" w:hanging="240"/>
      </w:pPr>
      <w:rPr>
        <w:rFonts w:hint="default"/>
        <w:lang w:val="ru-RU" w:eastAsia="en-US" w:bidi="ar-SA"/>
      </w:rPr>
    </w:lvl>
    <w:lvl w:ilvl="3" w:tplc="AC248DEA">
      <w:numFmt w:val="bullet"/>
      <w:lvlText w:val="•"/>
      <w:lvlJc w:val="left"/>
      <w:pPr>
        <w:ind w:left="3729" w:hanging="240"/>
      </w:pPr>
      <w:rPr>
        <w:rFonts w:hint="default"/>
        <w:lang w:val="ru-RU" w:eastAsia="en-US" w:bidi="ar-SA"/>
      </w:rPr>
    </w:lvl>
    <w:lvl w:ilvl="4" w:tplc="AC720F86">
      <w:numFmt w:val="bullet"/>
      <w:lvlText w:val="•"/>
      <w:lvlJc w:val="left"/>
      <w:pPr>
        <w:ind w:left="4746" w:hanging="240"/>
      </w:pPr>
      <w:rPr>
        <w:rFonts w:hint="default"/>
        <w:lang w:val="ru-RU" w:eastAsia="en-US" w:bidi="ar-SA"/>
      </w:rPr>
    </w:lvl>
    <w:lvl w:ilvl="5" w:tplc="EB62D1B6">
      <w:numFmt w:val="bullet"/>
      <w:lvlText w:val="•"/>
      <w:lvlJc w:val="left"/>
      <w:pPr>
        <w:ind w:left="5763" w:hanging="240"/>
      </w:pPr>
      <w:rPr>
        <w:rFonts w:hint="default"/>
        <w:lang w:val="ru-RU" w:eastAsia="en-US" w:bidi="ar-SA"/>
      </w:rPr>
    </w:lvl>
    <w:lvl w:ilvl="6" w:tplc="C3D2FF04">
      <w:numFmt w:val="bullet"/>
      <w:lvlText w:val="•"/>
      <w:lvlJc w:val="left"/>
      <w:pPr>
        <w:ind w:left="6779" w:hanging="240"/>
      </w:pPr>
      <w:rPr>
        <w:rFonts w:hint="default"/>
        <w:lang w:val="ru-RU" w:eastAsia="en-US" w:bidi="ar-SA"/>
      </w:rPr>
    </w:lvl>
    <w:lvl w:ilvl="7" w:tplc="E6527492">
      <w:numFmt w:val="bullet"/>
      <w:lvlText w:val="•"/>
      <w:lvlJc w:val="left"/>
      <w:pPr>
        <w:ind w:left="7796" w:hanging="240"/>
      </w:pPr>
      <w:rPr>
        <w:rFonts w:hint="default"/>
        <w:lang w:val="ru-RU" w:eastAsia="en-US" w:bidi="ar-SA"/>
      </w:rPr>
    </w:lvl>
    <w:lvl w:ilvl="8" w:tplc="9B64C9A6">
      <w:numFmt w:val="bullet"/>
      <w:lvlText w:val="•"/>
      <w:lvlJc w:val="left"/>
      <w:pPr>
        <w:ind w:left="8813" w:hanging="240"/>
      </w:pPr>
      <w:rPr>
        <w:rFonts w:hint="default"/>
        <w:lang w:val="ru-RU" w:eastAsia="en-US" w:bidi="ar-SA"/>
      </w:rPr>
    </w:lvl>
  </w:abstractNum>
  <w:abstractNum w:abstractNumId="3" w15:restartNumberingAfterBreak="0">
    <w:nsid w:val="245C17F1"/>
    <w:multiLevelType w:val="hybridMultilevel"/>
    <w:tmpl w:val="800A9554"/>
    <w:lvl w:ilvl="0" w:tplc="3DC29A56">
      <w:start w:val="1"/>
      <w:numFmt w:val="decimal"/>
      <w:lvlText w:val="%1."/>
      <w:lvlJc w:val="left"/>
      <w:pPr>
        <w:ind w:left="67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CBC1C36">
      <w:numFmt w:val="bullet"/>
      <w:lvlText w:val="•"/>
      <w:lvlJc w:val="left"/>
      <w:pPr>
        <w:ind w:left="1696" w:hanging="240"/>
      </w:pPr>
      <w:rPr>
        <w:rFonts w:hint="default"/>
        <w:lang w:val="ru-RU" w:eastAsia="en-US" w:bidi="ar-SA"/>
      </w:rPr>
    </w:lvl>
    <w:lvl w:ilvl="2" w:tplc="B87CDF8E">
      <w:numFmt w:val="bullet"/>
      <w:lvlText w:val="•"/>
      <w:lvlJc w:val="left"/>
      <w:pPr>
        <w:ind w:left="2713" w:hanging="240"/>
      </w:pPr>
      <w:rPr>
        <w:rFonts w:hint="default"/>
        <w:lang w:val="ru-RU" w:eastAsia="en-US" w:bidi="ar-SA"/>
      </w:rPr>
    </w:lvl>
    <w:lvl w:ilvl="3" w:tplc="059A3FA6">
      <w:numFmt w:val="bullet"/>
      <w:lvlText w:val="•"/>
      <w:lvlJc w:val="left"/>
      <w:pPr>
        <w:ind w:left="3729" w:hanging="240"/>
      </w:pPr>
      <w:rPr>
        <w:rFonts w:hint="default"/>
        <w:lang w:val="ru-RU" w:eastAsia="en-US" w:bidi="ar-SA"/>
      </w:rPr>
    </w:lvl>
    <w:lvl w:ilvl="4" w:tplc="10E46E08">
      <w:numFmt w:val="bullet"/>
      <w:lvlText w:val="•"/>
      <w:lvlJc w:val="left"/>
      <w:pPr>
        <w:ind w:left="4746" w:hanging="240"/>
      </w:pPr>
      <w:rPr>
        <w:rFonts w:hint="default"/>
        <w:lang w:val="ru-RU" w:eastAsia="en-US" w:bidi="ar-SA"/>
      </w:rPr>
    </w:lvl>
    <w:lvl w:ilvl="5" w:tplc="8DE62D82">
      <w:numFmt w:val="bullet"/>
      <w:lvlText w:val="•"/>
      <w:lvlJc w:val="left"/>
      <w:pPr>
        <w:ind w:left="5763" w:hanging="240"/>
      </w:pPr>
      <w:rPr>
        <w:rFonts w:hint="default"/>
        <w:lang w:val="ru-RU" w:eastAsia="en-US" w:bidi="ar-SA"/>
      </w:rPr>
    </w:lvl>
    <w:lvl w:ilvl="6" w:tplc="5E567C72">
      <w:numFmt w:val="bullet"/>
      <w:lvlText w:val="•"/>
      <w:lvlJc w:val="left"/>
      <w:pPr>
        <w:ind w:left="6779" w:hanging="240"/>
      </w:pPr>
      <w:rPr>
        <w:rFonts w:hint="default"/>
        <w:lang w:val="ru-RU" w:eastAsia="en-US" w:bidi="ar-SA"/>
      </w:rPr>
    </w:lvl>
    <w:lvl w:ilvl="7" w:tplc="998AC56C">
      <w:numFmt w:val="bullet"/>
      <w:lvlText w:val="•"/>
      <w:lvlJc w:val="left"/>
      <w:pPr>
        <w:ind w:left="7796" w:hanging="240"/>
      </w:pPr>
      <w:rPr>
        <w:rFonts w:hint="default"/>
        <w:lang w:val="ru-RU" w:eastAsia="en-US" w:bidi="ar-SA"/>
      </w:rPr>
    </w:lvl>
    <w:lvl w:ilvl="8" w:tplc="6A5E0596">
      <w:numFmt w:val="bullet"/>
      <w:lvlText w:val="•"/>
      <w:lvlJc w:val="left"/>
      <w:pPr>
        <w:ind w:left="8813" w:hanging="240"/>
      </w:pPr>
      <w:rPr>
        <w:rFonts w:hint="default"/>
        <w:lang w:val="ru-RU" w:eastAsia="en-US" w:bidi="ar-SA"/>
      </w:rPr>
    </w:lvl>
  </w:abstractNum>
  <w:abstractNum w:abstractNumId="4" w15:restartNumberingAfterBreak="0">
    <w:nsid w:val="46503985"/>
    <w:multiLevelType w:val="hybridMultilevel"/>
    <w:tmpl w:val="B094C4E0"/>
    <w:lvl w:ilvl="0" w:tplc="776CFAA6">
      <w:start w:val="1"/>
      <w:numFmt w:val="upperRoman"/>
      <w:lvlText w:val="%1."/>
      <w:lvlJc w:val="left"/>
      <w:pPr>
        <w:ind w:left="4325" w:hanging="214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ru-RU" w:eastAsia="en-US" w:bidi="ar-SA"/>
      </w:rPr>
    </w:lvl>
    <w:lvl w:ilvl="1" w:tplc="682CD7E4">
      <w:start w:val="1"/>
      <w:numFmt w:val="decimal"/>
      <w:lvlText w:val="%2."/>
      <w:lvlJc w:val="left"/>
      <w:pPr>
        <w:ind w:left="491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C5388418">
      <w:numFmt w:val="bullet"/>
      <w:lvlText w:val="•"/>
      <w:lvlJc w:val="left"/>
      <w:pPr>
        <w:ind w:left="5024" w:hanging="240"/>
      </w:pPr>
      <w:rPr>
        <w:rFonts w:hint="default"/>
        <w:lang w:val="ru-RU" w:eastAsia="en-US" w:bidi="ar-SA"/>
      </w:rPr>
    </w:lvl>
    <w:lvl w:ilvl="3" w:tplc="0A4AF96E">
      <w:numFmt w:val="bullet"/>
      <w:lvlText w:val="•"/>
      <w:lvlJc w:val="left"/>
      <w:pPr>
        <w:ind w:left="5729" w:hanging="240"/>
      </w:pPr>
      <w:rPr>
        <w:rFonts w:hint="default"/>
        <w:lang w:val="ru-RU" w:eastAsia="en-US" w:bidi="ar-SA"/>
      </w:rPr>
    </w:lvl>
    <w:lvl w:ilvl="4" w:tplc="A1A0F618">
      <w:numFmt w:val="bullet"/>
      <w:lvlText w:val="•"/>
      <w:lvlJc w:val="left"/>
      <w:pPr>
        <w:ind w:left="6434" w:hanging="240"/>
      </w:pPr>
      <w:rPr>
        <w:rFonts w:hint="default"/>
        <w:lang w:val="ru-RU" w:eastAsia="en-US" w:bidi="ar-SA"/>
      </w:rPr>
    </w:lvl>
    <w:lvl w:ilvl="5" w:tplc="C130F13A">
      <w:numFmt w:val="bullet"/>
      <w:lvlText w:val="•"/>
      <w:lvlJc w:val="left"/>
      <w:pPr>
        <w:ind w:left="7139" w:hanging="240"/>
      </w:pPr>
      <w:rPr>
        <w:rFonts w:hint="default"/>
        <w:lang w:val="ru-RU" w:eastAsia="en-US" w:bidi="ar-SA"/>
      </w:rPr>
    </w:lvl>
    <w:lvl w:ilvl="6" w:tplc="07300664">
      <w:numFmt w:val="bullet"/>
      <w:lvlText w:val="•"/>
      <w:lvlJc w:val="left"/>
      <w:pPr>
        <w:ind w:left="7844" w:hanging="240"/>
      </w:pPr>
      <w:rPr>
        <w:rFonts w:hint="default"/>
        <w:lang w:val="ru-RU" w:eastAsia="en-US" w:bidi="ar-SA"/>
      </w:rPr>
    </w:lvl>
    <w:lvl w:ilvl="7" w:tplc="AE0E00E4">
      <w:numFmt w:val="bullet"/>
      <w:lvlText w:val="•"/>
      <w:lvlJc w:val="left"/>
      <w:pPr>
        <w:ind w:left="8549" w:hanging="240"/>
      </w:pPr>
      <w:rPr>
        <w:rFonts w:hint="default"/>
        <w:lang w:val="ru-RU" w:eastAsia="en-US" w:bidi="ar-SA"/>
      </w:rPr>
    </w:lvl>
    <w:lvl w:ilvl="8" w:tplc="84A64320">
      <w:numFmt w:val="bullet"/>
      <w:lvlText w:val="•"/>
      <w:lvlJc w:val="left"/>
      <w:pPr>
        <w:ind w:left="9255" w:hanging="240"/>
      </w:pPr>
      <w:rPr>
        <w:rFonts w:hint="default"/>
        <w:lang w:val="ru-RU" w:eastAsia="en-US" w:bidi="ar-SA"/>
      </w:rPr>
    </w:lvl>
  </w:abstractNum>
  <w:abstractNum w:abstractNumId="5" w15:restartNumberingAfterBreak="0">
    <w:nsid w:val="592C47F3"/>
    <w:multiLevelType w:val="hybridMultilevel"/>
    <w:tmpl w:val="EF66B77E"/>
    <w:lvl w:ilvl="0" w:tplc="D806EE36">
      <w:start w:val="1"/>
      <w:numFmt w:val="decimal"/>
      <w:lvlText w:val="%1."/>
      <w:lvlJc w:val="left"/>
      <w:pPr>
        <w:ind w:left="1765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7DA36C8">
      <w:numFmt w:val="bullet"/>
      <w:lvlText w:val="•"/>
      <w:lvlJc w:val="left"/>
      <w:pPr>
        <w:ind w:left="2668" w:hanging="240"/>
      </w:pPr>
      <w:rPr>
        <w:rFonts w:hint="default"/>
        <w:lang w:val="ru-RU" w:eastAsia="en-US" w:bidi="ar-SA"/>
      </w:rPr>
    </w:lvl>
    <w:lvl w:ilvl="2" w:tplc="F8E61E70">
      <w:numFmt w:val="bullet"/>
      <w:lvlText w:val="•"/>
      <w:lvlJc w:val="left"/>
      <w:pPr>
        <w:ind w:left="3577" w:hanging="240"/>
      </w:pPr>
      <w:rPr>
        <w:rFonts w:hint="default"/>
        <w:lang w:val="ru-RU" w:eastAsia="en-US" w:bidi="ar-SA"/>
      </w:rPr>
    </w:lvl>
    <w:lvl w:ilvl="3" w:tplc="27506A1E">
      <w:numFmt w:val="bullet"/>
      <w:lvlText w:val="•"/>
      <w:lvlJc w:val="left"/>
      <w:pPr>
        <w:ind w:left="4485" w:hanging="240"/>
      </w:pPr>
      <w:rPr>
        <w:rFonts w:hint="default"/>
        <w:lang w:val="ru-RU" w:eastAsia="en-US" w:bidi="ar-SA"/>
      </w:rPr>
    </w:lvl>
    <w:lvl w:ilvl="4" w:tplc="966AE894">
      <w:numFmt w:val="bullet"/>
      <w:lvlText w:val="•"/>
      <w:lvlJc w:val="left"/>
      <w:pPr>
        <w:ind w:left="5394" w:hanging="240"/>
      </w:pPr>
      <w:rPr>
        <w:rFonts w:hint="default"/>
        <w:lang w:val="ru-RU" w:eastAsia="en-US" w:bidi="ar-SA"/>
      </w:rPr>
    </w:lvl>
    <w:lvl w:ilvl="5" w:tplc="2D5ED98C">
      <w:numFmt w:val="bullet"/>
      <w:lvlText w:val="•"/>
      <w:lvlJc w:val="left"/>
      <w:pPr>
        <w:ind w:left="6303" w:hanging="240"/>
      </w:pPr>
      <w:rPr>
        <w:rFonts w:hint="default"/>
        <w:lang w:val="ru-RU" w:eastAsia="en-US" w:bidi="ar-SA"/>
      </w:rPr>
    </w:lvl>
    <w:lvl w:ilvl="6" w:tplc="7FCE7604">
      <w:numFmt w:val="bullet"/>
      <w:lvlText w:val="•"/>
      <w:lvlJc w:val="left"/>
      <w:pPr>
        <w:ind w:left="7211" w:hanging="240"/>
      </w:pPr>
      <w:rPr>
        <w:rFonts w:hint="default"/>
        <w:lang w:val="ru-RU" w:eastAsia="en-US" w:bidi="ar-SA"/>
      </w:rPr>
    </w:lvl>
    <w:lvl w:ilvl="7" w:tplc="F7D683F4">
      <w:numFmt w:val="bullet"/>
      <w:lvlText w:val="•"/>
      <w:lvlJc w:val="left"/>
      <w:pPr>
        <w:ind w:left="8120" w:hanging="240"/>
      </w:pPr>
      <w:rPr>
        <w:rFonts w:hint="default"/>
        <w:lang w:val="ru-RU" w:eastAsia="en-US" w:bidi="ar-SA"/>
      </w:rPr>
    </w:lvl>
    <w:lvl w:ilvl="8" w:tplc="AFD29ED6">
      <w:numFmt w:val="bullet"/>
      <w:lvlText w:val="•"/>
      <w:lvlJc w:val="left"/>
      <w:pPr>
        <w:ind w:left="9029" w:hanging="240"/>
      </w:pPr>
      <w:rPr>
        <w:rFonts w:hint="default"/>
        <w:lang w:val="ru-RU" w:eastAsia="en-US" w:bidi="ar-SA"/>
      </w:rPr>
    </w:lvl>
  </w:abstractNum>
  <w:abstractNum w:abstractNumId="6" w15:restartNumberingAfterBreak="0">
    <w:nsid w:val="68E14FE5"/>
    <w:multiLevelType w:val="hybridMultilevel"/>
    <w:tmpl w:val="B86A574C"/>
    <w:lvl w:ilvl="0" w:tplc="904C4564">
      <w:start w:val="1"/>
      <w:numFmt w:val="decimal"/>
      <w:lvlText w:val="%1."/>
      <w:lvlJc w:val="left"/>
      <w:pPr>
        <w:ind w:left="1765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CDEB900">
      <w:numFmt w:val="bullet"/>
      <w:lvlText w:val="•"/>
      <w:lvlJc w:val="left"/>
      <w:pPr>
        <w:ind w:left="2668" w:hanging="240"/>
      </w:pPr>
      <w:rPr>
        <w:rFonts w:hint="default"/>
        <w:lang w:val="ru-RU" w:eastAsia="en-US" w:bidi="ar-SA"/>
      </w:rPr>
    </w:lvl>
    <w:lvl w:ilvl="2" w:tplc="BB648646">
      <w:numFmt w:val="bullet"/>
      <w:lvlText w:val="•"/>
      <w:lvlJc w:val="left"/>
      <w:pPr>
        <w:ind w:left="3577" w:hanging="240"/>
      </w:pPr>
      <w:rPr>
        <w:rFonts w:hint="default"/>
        <w:lang w:val="ru-RU" w:eastAsia="en-US" w:bidi="ar-SA"/>
      </w:rPr>
    </w:lvl>
    <w:lvl w:ilvl="3" w:tplc="B158033A">
      <w:numFmt w:val="bullet"/>
      <w:lvlText w:val="•"/>
      <w:lvlJc w:val="left"/>
      <w:pPr>
        <w:ind w:left="4485" w:hanging="240"/>
      </w:pPr>
      <w:rPr>
        <w:rFonts w:hint="default"/>
        <w:lang w:val="ru-RU" w:eastAsia="en-US" w:bidi="ar-SA"/>
      </w:rPr>
    </w:lvl>
    <w:lvl w:ilvl="4" w:tplc="27B6FAF0">
      <w:numFmt w:val="bullet"/>
      <w:lvlText w:val="•"/>
      <w:lvlJc w:val="left"/>
      <w:pPr>
        <w:ind w:left="5394" w:hanging="240"/>
      </w:pPr>
      <w:rPr>
        <w:rFonts w:hint="default"/>
        <w:lang w:val="ru-RU" w:eastAsia="en-US" w:bidi="ar-SA"/>
      </w:rPr>
    </w:lvl>
    <w:lvl w:ilvl="5" w:tplc="8E2841C6">
      <w:numFmt w:val="bullet"/>
      <w:lvlText w:val="•"/>
      <w:lvlJc w:val="left"/>
      <w:pPr>
        <w:ind w:left="6303" w:hanging="240"/>
      </w:pPr>
      <w:rPr>
        <w:rFonts w:hint="default"/>
        <w:lang w:val="ru-RU" w:eastAsia="en-US" w:bidi="ar-SA"/>
      </w:rPr>
    </w:lvl>
    <w:lvl w:ilvl="6" w:tplc="C9625EAA">
      <w:numFmt w:val="bullet"/>
      <w:lvlText w:val="•"/>
      <w:lvlJc w:val="left"/>
      <w:pPr>
        <w:ind w:left="7211" w:hanging="240"/>
      </w:pPr>
      <w:rPr>
        <w:rFonts w:hint="default"/>
        <w:lang w:val="ru-RU" w:eastAsia="en-US" w:bidi="ar-SA"/>
      </w:rPr>
    </w:lvl>
    <w:lvl w:ilvl="7" w:tplc="3C063DE6">
      <w:numFmt w:val="bullet"/>
      <w:lvlText w:val="•"/>
      <w:lvlJc w:val="left"/>
      <w:pPr>
        <w:ind w:left="8120" w:hanging="240"/>
      </w:pPr>
      <w:rPr>
        <w:rFonts w:hint="default"/>
        <w:lang w:val="ru-RU" w:eastAsia="en-US" w:bidi="ar-SA"/>
      </w:rPr>
    </w:lvl>
    <w:lvl w:ilvl="8" w:tplc="3454EFBE">
      <w:numFmt w:val="bullet"/>
      <w:lvlText w:val="•"/>
      <w:lvlJc w:val="left"/>
      <w:pPr>
        <w:ind w:left="9029" w:hanging="240"/>
      </w:pPr>
      <w:rPr>
        <w:rFonts w:hint="default"/>
        <w:lang w:val="ru-RU" w:eastAsia="en-US" w:bidi="ar-SA"/>
      </w:rPr>
    </w:lvl>
  </w:abstractNum>
  <w:abstractNum w:abstractNumId="7" w15:restartNumberingAfterBreak="0">
    <w:nsid w:val="71FA55EF"/>
    <w:multiLevelType w:val="hybridMultilevel"/>
    <w:tmpl w:val="D0CA4E40"/>
    <w:lvl w:ilvl="0" w:tplc="47B44C20">
      <w:start w:val="1"/>
      <w:numFmt w:val="decimal"/>
      <w:lvlText w:val="%1."/>
      <w:lvlJc w:val="left"/>
      <w:pPr>
        <w:ind w:left="67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1CC4534">
      <w:numFmt w:val="bullet"/>
      <w:lvlText w:val="•"/>
      <w:lvlJc w:val="left"/>
      <w:pPr>
        <w:ind w:left="1696" w:hanging="240"/>
      </w:pPr>
      <w:rPr>
        <w:rFonts w:hint="default"/>
        <w:lang w:val="ru-RU" w:eastAsia="en-US" w:bidi="ar-SA"/>
      </w:rPr>
    </w:lvl>
    <w:lvl w:ilvl="2" w:tplc="613EEF88">
      <w:numFmt w:val="bullet"/>
      <w:lvlText w:val="•"/>
      <w:lvlJc w:val="left"/>
      <w:pPr>
        <w:ind w:left="2713" w:hanging="240"/>
      </w:pPr>
      <w:rPr>
        <w:rFonts w:hint="default"/>
        <w:lang w:val="ru-RU" w:eastAsia="en-US" w:bidi="ar-SA"/>
      </w:rPr>
    </w:lvl>
    <w:lvl w:ilvl="3" w:tplc="C9E8808C">
      <w:numFmt w:val="bullet"/>
      <w:lvlText w:val="•"/>
      <w:lvlJc w:val="left"/>
      <w:pPr>
        <w:ind w:left="3729" w:hanging="240"/>
      </w:pPr>
      <w:rPr>
        <w:rFonts w:hint="default"/>
        <w:lang w:val="ru-RU" w:eastAsia="en-US" w:bidi="ar-SA"/>
      </w:rPr>
    </w:lvl>
    <w:lvl w:ilvl="4" w:tplc="DD5A5A70">
      <w:numFmt w:val="bullet"/>
      <w:lvlText w:val="•"/>
      <w:lvlJc w:val="left"/>
      <w:pPr>
        <w:ind w:left="4746" w:hanging="240"/>
      </w:pPr>
      <w:rPr>
        <w:rFonts w:hint="default"/>
        <w:lang w:val="ru-RU" w:eastAsia="en-US" w:bidi="ar-SA"/>
      </w:rPr>
    </w:lvl>
    <w:lvl w:ilvl="5" w:tplc="D76849A0">
      <w:numFmt w:val="bullet"/>
      <w:lvlText w:val="•"/>
      <w:lvlJc w:val="left"/>
      <w:pPr>
        <w:ind w:left="5763" w:hanging="240"/>
      </w:pPr>
      <w:rPr>
        <w:rFonts w:hint="default"/>
        <w:lang w:val="ru-RU" w:eastAsia="en-US" w:bidi="ar-SA"/>
      </w:rPr>
    </w:lvl>
    <w:lvl w:ilvl="6" w:tplc="DF2ADF9E">
      <w:numFmt w:val="bullet"/>
      <w:lvlText w:val="•"/>
      <w:lvlJc w:val="left"/>
      <w:pPr>
        <w:ind w:left="6779" w:hanging="240"/>
      </w:pPr>
      <w:rPr>
        <w:rFonts w:hint="default"/>
        <w:lang w:val="ru-RU" w:eastAsia="en-US" w:bidi="ar-SA"/>
      </w:rPr>
    </w:lvl>
    <w:lvl w:ilvl="7" w:tplc="2CDA1B04">
      <w:numFmt w:val="bullet"/>
      <w:lvlText w:val="•"/>
      <w:lvlJc w:val="left"/>
      <w:pPr>
        <w:ind w:left="7796" w:hanging="240"/>
      </w:pPr>
      <w:rPr>
        <w:rFonts w:hint="default"/>
        <w:lang w:val="ru-RU" w:eastAsia="en-US" w:bidi="ar-SA"/>
      </w:rPr>
    </w:lvl>
    <w:lvl w:ilvl="8" w:tplc="CF687D86">
      <w:numFmt w:val="bullet"/>
      <w:lvlText w:val="•"/>
      <w:lvlJc w:val="left"/>
      <w:pPr>
        <w:ind w:left="8813" w:hanging="240"/>
      </w:pPr>
      <w:rPr>
        <w:rFonts w:hint="default"/>
        <w:lang w:val="ru-RU" w:eastAsia="en-US" w:bidi="ar-SA"/>
      </w:rPr>
    </w:lvl>
  </w:abstractNum>
  <w:abstractNum w:abstractNumId="8" w15:restartNumberingAfterBreak="0">
    <w:nsid w:val="7B8206F0"/>
    <w:multiLevelType w:val="hybridMultilevel"/>
    <w:tmpl w:val="A5CC374C"/>
    <w:lvl w:ilvl="0" w:tplc="CA2A3F2E">
      <w:start w:val="1"/>
      <w:numFmt w:val="decimal"/>
      <w:lvlText w:val="%1."/>
      <w:lvlJc w:val="left"/>
      <w:pPr>
        <w:ind w:left="1765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D645784">
      <w:numFmt w:val="bullet"/>
      <w:lvlText w:val="•"/>
      <w:lvlJc w:val="left"/>
      <w:pPr>
        <w:ind w:left="2668" w:hanging="240"/>
      </w:pPr>
      <w:rPr>
        <w:rFonts w:hint="default"/>
        <w:lang w:val="ru-RU" w:eastAsia="en-US" w:bidi="ar-SA"/>
      </w:rPr>
    </w:lvl>
    <w:lvl w:ilvl="2" w:tplc="EFF4E5CC">
      <w:numFmt w:val="bullet"/>
      <w:lvlText w:val="•"/>
      <w:lvlJc w:val="left"/>
      <w:pPr>
        <w:ind w:left="3577" w:hanging="240"/>
      </w:pPr>
      <w:rPr>
        <w:rFonts w:hint="default"/>
        <w:lang w:val="ru-RU" w:eastAsia="en-US" w:bidi="ar-SA"/>
      </w:rPr>
    </w:lvl>
    <w:lvl w:ilvl="3" w:tplc="3EB86A8C">
      <w:numFmt w:val="bullet"/>
      <w:lvlText w:val="•"/>
      <w:lvlJc w:val="left"/>
      <w:pPr>
        <w:ind w:left="4485" w:hanging="240"/>
      </w:pPr>
      <w:rPr>
        <w:rFonts w:hint="default"/>
        <w:lang w:val="ru-RU" w:eastAsia="en-US" w:bidi="ar-SA"/>
      </w:rPr>
    </w:lvl>
    <w:lvl w:ilvl="4" w:tplc="F13C48B8">
      <w:numFmt w:val="bullet"/>
      <w:lvlText w:val="•"/>
      <w:lvlJc w:val="left"/>
      <w:pPr>
        <w:ind w:left="5394" w:hanging="240"/>
      </w:pPr>
      <w:rPr>
        <w:rFonts w:hint="default"/>
        <w:lang w:val="ru-RU" w:eastAsia="en-US" w:bidi="ar-SA"/>
      </w:rPr>
    </w:lvl>
    <w:lvl w:ilvl="5" w:tplc="2C4E36C4">
      <w:numFmt w:val="bullet"/>
      <w:lvlText w:val="•"/>
      <w:lvlJc w:val="left"/>
      <w:pPr>
        <w:ind w:left="6303" w:hanging="240"/>
      </w:pPr>
      <w:rPr>
        <w:rFonts w:hint="default"/>
        <w:lang w:val="ru-RU" w:eastAsia="en-US" w:bidi="ar-SA"/>
      </w:rPr>
    </w:lvl>
    <w:lvl w:ilvl="6" w:tplc="4E6ABA22">
      <w:numFmt w:val="bullet"/>
      <w:lvlText w:val="•"/>
      <w:lvlJc w:val="left"/>
      <w:pPr>
        <w:ind w:left="7211" w:hanging="240"/>
      </w:pPr>
      <w:rPr>
        <w:rFonts w:hint="default"/>
        <w:lang w:val="ru-RU" w:eastAsia="en-US" w:bidi="ar-SA"/>
      </w:rPr>
    </w:lvl>
    <w:lvl w:ilvl="7" w:tplc="3D4A98B6">
      <w:numFmt w:val="bullet"/>
      <w:lvlText w:val="•"/>
      <w:lvlJc w:val="left"/>
      <w:pPr>
        <w:ind w:left="8120" w:hanging="240"/>
      </w:pPr>
      <w:rPr>
        <w:rFonts w:hint="default"/>
        <w:lang w:val="ru-RU" w:eastAsia="en-US" w:bidi="ar-SA"/>
      </w:rPr>
    </w:lvl>
    <w:lvl w:ilvl="8" w:tplc="070486BE">
      <w:numFmt w:val="bullet"/>
      <w:lvlText w:val="•"/>
      <w:lvlJc w:val="left"/>
      <w:pPr>
        <w:ind w:left="9029" w:hanging="240"/>
      </w:pPr>
      <w:rPr>
        <w:rFonts w:hint="default"/>
        <w:lang w:val="ru-RU" w:eastAsia="en-US" w:bidi="ar-SA"/>
      </w:rPr>
    </w:lvl>
  </w:abstractNum>
  <w:abstractNum w:abstractNumId="9" w15:restartNumberingAfterBreak="0">
    <w:nsid w:val="7FBC10BE"/>
    <w:multiLevelType w:val="hybridMultilevel"/>
    <w:tmpl w:val="0C8CA166"/>
    <w:lvl w:ilvl="0" w:tplc="7424FF3A">
      <w:start w:val="1"/>
      <w:numFmt w:val="decimal"/>
      <w:lvlText w:val="%1)"/>
      <w:lvlJc w:val="left"/>
      <w:pPr>
        <w:ind w:left="1785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3D8AEBA">
      <w:numFmt w:val="bullet"/>
      <w:lvlText w:val="•"/>
      <w:lvlJc w:val="left"/>
      <w:pPr>
        <w:ind w:left="2686" w:hanging="260"/>
      </w:pPr>
      <w:rPr>
        <w:rFonts w:hint="default"/>
        <w:lang w:val="ru-RU" w:eastAsia="en-US" w:bidi="ar-SA"/>
      </w:rPr>
    </w:lvl>
    <w:lvl w:ilvl="2" w:tplc="9006CDF2">
      <w:numFmt w:val="bullet"/>
      <w:lvlText w:val="•"/>
      <w:lvlJc w:val="left"/>
      <w:pPr>
        <w:ind w:left="3593" w:hanging="260"/>
      </w:pPr>
      <w:rPr>
        <w:rFonts w:hint="default"/>
        <w:lang w:val="ru-RU" w:eastAsia="en-US" w:bidi="ar-SA"/>
      </w:rPr>
    </w:lvl>
    <w:lvl w:ilvl="3" w:tplc="37E22402">
      <w:numFmt w:val="bullet"/>
      <w:lvlText w:val="•"/>
      <w:lvlJc w:val="left"/>
      <w:pPr>
        <w:ind w:left="4499" w:hanging="260"/>
      </w:pPr>
      <w:rPr>
        <w:rFonts w:hint="default"/>
        <w:lang w:val="ru-RU" w:eastAsia="en-US" w:bidi="ar-SA"/>
      </w:rPr>
    </w:lvl>
    <w:lvl w:ilvl="4" w:tplc="BCE2B13A">
      <w:numFmt w:val="bullet"/>
      <w:lvlText w:val="•"/>
      <w:lvlJc w:val="left"/>
      <w:pPr>
        <w:ind w:left="5406" w:hanging="260"/>
      </w:pPr>
      <w:rPr>
        <w:rFonts w:hint="default"/>
        <w:lang w:val="ru-RU" w:eastAsia="en-US" w:bidi="ar-SA"/>
      </w:rPr>
    </w:lvl>
    <w:lvl w:ilvl="5" w:tplc="918871CA">
      <w:numFmt w:val="bullet"/>
      <w:lvlText w:val="•"/>
      <w:lvlJc w:val="left"/>
      <w:pPr>
        <w:ind w:left="6313" w:hanging="260"/>
      </w:pPr>
      <w:rPr>
        <w:rFonts w:hint="default"/>
        <w:lang w:val="ru-RU" w:eastAsia="en-US" w:bidi="ar-SA"/>
      </w:rPr>
    </w:lvl>
    <w:lvl w:ilvl="6" w:tplc="AB044256">
      <w:numFmt w:val="bullet"/>
      <w:lvlText w:val="•"/>
      <w:lvlJc w:val="left"/>
      <w:pPr>
        <w:ind w:left="7219" w:hanging="260"/>
      </w:pPr>
      <w:rPr>
        <w:rFonts w:hint="default"/>
        <w:lang w:val="ru-RU" w:eastAsia="en-US" w:bidi="ar-SA"/>
      </w:rPr>
    </w:lvl>
    <w:lvl w:ilvl="7" w:tplc="661A7A46">
      <w:numFmt w:val="bullet"/>
      <w:lvlText w:val="•"/>
      <w:lvlJc w:val="left"/>
      <w:pPr>
        <w:ind w:left="8126" w:hanging="260"/>
      </w:pPr>
      <w:rPr>
        <w:rFonts w:hint="default"/>
        <w:lang w:val="ru-RU" w:eastAsia="en-US" w:bidi="ar-SA"/>
      </w:rPr>
    </w:lvl>
    <w:lvl w:ilvl="8" w:tplc="6B703C98">
      <w:numFmt w:val="bullet"/>
      <w:lvlText w:val="•"/>
      <w:lvlJc w:val="left"/>
      <w:pPr>
        <w:ind w:left="9033" w:hanging="26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8"/>
  </w:num>
  <w:num w:numId="5">
    <w:abstractNumId w:val="6"/>
  </w:num>
  <w:num w:numId="6">
    <w:abstractNumId w:val="9"/>
  </w:num>
  <w:num w:numId="7">
    <w:abstractNumId w:val="7"/>
  </w:num>
  <w:num w:numId="8">
    <w:abstractNumId w:val="0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DA6852"/>
    <w:rsid w:val="003B7F6E"/>
    <w:rsid w:val="007B21B1"/>
    <w:rsid w:val="00DA6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E4461B1F-4675-4D22-AE4F-3F4D2FABF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25"/>
      <w:ind w:left="1525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20"/>
      <w:ind w:left="672" w:firstLine="852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120"/>
      <w:ind w:left="672" w:firstLine="852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2945</Words>
  <Characters>16789</Characters>
  <Application>Microsoft Office Word</Application>
  <DocSecurity>0</DocSecurity>
  <Lines>139</Lines>
  <Paragraphs>39</Paragraphs>
  <ScaleCrop>false</ScaleCrop>
  <Company/>
  <LinksUpToDate>false</LinksUpToDate>
  <CharactersWithSpaces>19695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3</cp:revision>
  <dcterms:created xsi:type="dcterms:W3CDTF">2023-10-06T06:35:00Z</dcterms:created>
  <dcterms:modified xsi:type="dcterms:W3CDTF">2023-10-06T07:08:00Z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2022-11-26T00:00:00Z</vt:filetime>
  </property>
  <property fmtid="{D5CDD505-2E9C-101B-9397-08002B2CF9AE}" pid="3" name="LastSaved">
    <vt:filetime>2023-10-06T00:00:00Z</vt:filetime>
  </property>
</Properties>
</file>