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49" w:rsidRPr="003877E7" w:rsidRDefault="003877E7" w:rsidP="003877E7">
      <w:pPr>
        <w:tabs>
          <w:tab w:val="left" w:pos="64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3877E7">
        <w:rPr>
          <w:rFonts w:ascii="Times New Roman" w:hAnsi="Times New Roman" w:cs="Times New Roman"/>
        </w:rPr>
        <w:t>Утверждаю:</w:t>
      </w:r>
    </w:p>
    <w:p w:rsidR="003877E7" w:rsidRPr="003877E7" w:rsidRDefault="003877E7" w:rsidP="003877E7">
      <w:pPr>
        <w:tabs>
          <w:tab w:val="left" w:pos="6450"/>
        </w:tabs>
        <w:spacing w:after="0"/>
        <w:rPr>
          <w:rFonts w:ascii="Times New Roman" w:hAnsi="Times New Roman" w:cs="Times New Roman"/>
        </w:rPr>
      </w:pPr>
      <w:r w:rsidRPr="003877E7">
        <w:rPr>
          <w:rFonts w:ascii="Times New Roman" w:hAnsi="Times New Roman" w:cs="Times New Roman"/>
        </w:rPr>
        <w:tab/>
        <w:t>Директор школы</w:t>
      </w:r>
    </w:p>
    <w:p w:rsidR="003877E7" w:rsidRPr="003877E7" w:rsidRDefault="003877E7" w:rsidP="003877E7">
      <w:pPr>
        <w:tabs>
          <w:tab w:val="left" w:pos="6450"/>
        </w:tabs>
        <w:spacing w:after="0"/>
        <w:rPr>
          <w:rFonts w:ascii="Times New Roman" w:hAnsi="Times New Roman" w:cs="Times New Roman"/>
        </w:rPr>
      </w:pPr>
      <w:r w:rsidRPr="003877E7">
        <w:rPr>
          <w:rFonts w:ascii="Times New Roman" w:hAnsi="Times New Roman" w:cs="Times New Roman"/>
        </w:rPr>
        <w:tab/>
        <w:t xml:space="preserve">                /</w:t>
      </w:r>
      <w:proofErr w:type="spellStart"/>
      <w:r w:rsidRPr="003877E7">
        <w:rPr>
          <w:rFonts w:ascii="Times New Roman" w:hAnsi="Times New Roman" w:cs="Times New Roman"/>
        </w:rPr>
        <w:t>К.Я.Чанаева</w:t>
      </w:r>
      <w:proofErr w:type="spellEnd"/>
      <w:r w:rsidRPr="003877E7">
        <w:rPr>
          <w:rFonts w:ascii="Times New Roman" w:hAnsi="Times New Roman" w:cs="Times New Roman"/>
        </w:rPr>
        <w:t>/</w:t>
      </w:r>
    </w:p>
    <w:p w:rsidR="003877E7" w:rsidRPr="003877E7" w:rsidRDefault="003877E7" w:rsidP="003877E7">
      <w:pPr>
        <w:tabs>
          <w:tab w:val="left" w:pos="6330"/>
          <w:tab w:val="left" w:pos="80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«</w:t>
      </w:r>
      <w:r w:rsidRPr="003877E7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77E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2017г.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о Всероссийском физкультурно-спортивном комплексе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«Готов к труду и защите Отечества»</w:t>
      </w:r>
    </w:p>
    <w:p w:rsidR="004C0949" w:rsidRPr="004C0949" w:rsidRDefault="004C0949" w:rsidP="004C0949">
      <w:pPr>
        <w:shd w:val="clear" w:color="auto" w:fill="FFFFFF"/>
        <w:spacing w:after="0"/>
        <w:ind w:right="5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949" w:rsidRPr="004C0949" w:rsidRDefault="004C0949" w:rsidP="004C094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4C0949" w:rsidRPr="00E52F40" w:rsidRDefault="004C0949" w:rsidP="004C0949">
      <w:pPr>
        <w:shd w:val="clear" w:color="auto" w:fill="FFFFFF"/>
        <w:spacing w:after="0"/>
        <w:ind w:right="5"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4C0949" w:rsidRPr="004C0949" w:rsidRDefault="004C0949" w:rsidP="004C0949">
      <w:pPr>
        <w:shd w:val="clear" w:color="auto" w:fill="FFFFFF"/>
        <w:spacing w:after="0"/>
        <w:ind w:right="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949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рамках реализации Стратегии развития физической культуры и спорта в Российской Федерации </w:t>
      </w:r>
      <w:r w:rsidRPr="004C0949">
        <w:rPr>
          <w:rFonts w:ascii="Times New Roman" w:hAnsi="Times New Roman" w:cs="Times New Roman"/>
          <w:sz w:val="28"/>
          <w:szCs w:val="28"/>
        </w:rPr>
        <w:br/>
        <w:t xml:space="preserve">на период до 2020 года, утвержденной распоряжением Правительства Российской </w:t>
      </w:r>
      <w:r w:rsidR="00430A4B">
        <w:rPr>
          <w:rFonts w:ascii="Times New Roman" w:hAnsi="Times New Roman" w:cs="Times New Roman"/>
          <w:sz w:val="28"/>
          <w:szCs w:val="28"/>
        </w:rPr>
        <w:t xml:space="preserve">Федерации от 7 августа 2009 г. </w:t>
      </w:r>
      <w:r w:rsidRPr="004C0949">
        <w:rPr>
          <w:rFonts w:ascii="Times New Roman" w:hAnsi="Times New Roman" w:cs="Times New Roman"/>
          <w:sz w:val="28"/>
          <w:szCs w:val="28"/>
        </w:rPr>
        <w:t>№ 1101-р и устанавливает нормативы, требования, порядок подготовки и условия сдачи нормативов и требований Всероссийского физкультурно-спортивного комплекса «Готов к труду и защите Отечества» (далее – Комплекс).</w:t>
      </w:r>
      <w:proofErr w:type="gramEnd"/>
    </w:p>
    <w:p w:rsidR="004C0949" w:rsidRPr="00E52F40" w:rsidRDefault="004C0949" w:rsidP="004C0949">
      <w:pPr>
        <w:shd w:val="clear" w:color="auto" w:fill="FFFFFF"/>
        <w:spacing w:after="0"/>
        <w:ind w:right="5"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4C0949" w:rsidRPr="004C0949" w:rsidRDefault="004C0949" w:rsidP="004C094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Цели и задачи Комплекса.</w:t>
      </w:r>
    </w:p>
    <w:p w:rsidR="004C0949" w:rsidRPr="00E52F40" w:rsidRDefault="004C0949" w:rsidP="004C0949">
      <w:pPr>
        <w:shd w:val="clear" w:color="auto" w:fill="FFFFFF"/>
        <w:spacing w:after="0"/>
        <w:ind w:right="5"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4C0949" w:rsidRPr="004C0949" w:rsidRDefault="004C0949" w:rsidP="004C0949">
      <w:pPr>
        <w:tabs>
          <w:tab w:val="num" w:pos="108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Целью создания Комплекса является воспитание физически и нравственно развитого юного гражданина России, укрепление здоровья детей, подростков и молодежи путем совершенствования физкультурно-оздоровительной, спортивной и патриотической работы в образовательных учреждениях, подготовка молодежи к производительному труду и защите Отечества.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Основными задачами Комплекса являются:</w:t>
      </w:r>
    </w:p>
    <w:p w:rsidR="004C0949" w:rsidRPr="004C0949" w:rsidRDefault="004C0949" w:rsidP="004C0949">
      <w:pPr>
        <w:widowControl w:val="0"/>
        <w:tabs>
          <w:tab w:val="left" w:pos="0"/>
          <w:tab w:val="num" w:pos="1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внедрение привлекательных форм, методов и средств организации физкультурно-спортивных занятий, призванных обеспечить укрепление здоровья и повышение физической подготовленности обучающихся и молодежи, формирование навыков здорового образа жизни;</w:t>
      </w:r>
    </w:p>
    <w:p w:rsidR="004C0949" w:rsidRPr="004C0949" w:rsidRDefault="004C0949" w:rsidP="004C0949">
      <w:pPr>
        <w:widowControl w:val="0"/>
        <w:tabs>
          <w:tab w:val="left" w:pos="0"/>
          <w:tab w:val="num" w:pos="1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осуществление анализа и оценки уровня физической подготовленности и степени владения практическими умениями физкультурно-оздоровительной и прикладной направленности, выявление одаренных детей, подростков, талантливой молодежи для самореализации;</w:t>
      </w:r>
    </w:p>
    <w:p w:rsidR="004C0949" w:rsidRPr="004C0949" w:rsidRDefault="004C0949" w:rsidP="004C0949">
      <w:pPr>
        <w:widowControl w:val="0"/>
        <w:tabs>
          <w:tab w:val="left" w:pos="0"/>
          <w:tab w:val="num" w:pos="1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повышение интереса молодежи допризывного и призывного возрастов к развитию физических и волевых качеств, готовности к защите Отечества. </w:t>
      </w:r>
    </w:p>
    <w:p w:rsidR="004C0949" w:rsidRPr="00E52F40" w:rsidRDefault="004C0949" w:rsidP="004C0949">
      <w:pPr>
        <w:shd w:val="clear" w:color="auto" w:fill="FFFFFF"/>
        <w:spacing w:after="0"/>
        <w:ind w:right="5"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4C0949" w:rsidRPr="004C0949" w:rsidRDefault="004C0949" w:rsidP="004C0949">
      <w:pPr>
        <w:numPr>
          <w:ilvl w:val="0"/>
          <w:numId w:val="1"/>
        </w:numPr>
        <w:tabs>
          <w:tab w:val="num" w:pos="1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Принципы организации Комплекса</w:t>
      </w:r>
    </w:p>
    <w:p w:rsidR="004C0949" w:rsidRPr="00E52F40" w:rsidRDefault="004C0949" w:rsidP="004C0949">
      <w:pPr>
        <w:shd w:val="clear" w:color="auto" w:fill="FFFFFF"/>
        <w:spacing w:after="0"/>
        <w:ind w:right="5"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4C0949" w:rsidRPr="004C0949" w:rsidRDefault="004C0949" w:rsidP="004C09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Комплекс  «Готов к труду и защите Отечества» строится на следующих принципах: добровольности, доступности, открытости и безопасности.</w:t>
      </w:r>
    </w:p>
    <w:p w:rsidR="004C0949" w:rsidRPr="004C0949" w:rsidRDefault="004C0949" w:rsidP="004C09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lastRenderedPageBreak/>
        <w:t>В организованной подготовке и сдаче нормативов Комплекса необходимо обеспечить осознанное участие обучающихся общеобразовательных школ, учебных заведений начального, среднего и высшего профессионального образо</w:t>
      </w:r>
      <w:r w:rsidRPr="004C0949">
        <w:rPr>
          <w:rFonts w:ascii="Times New Roman" w:hAnsi="Times New Roman" w:cs="Times New Roman"/>
          <w:sz w:val="28"/>
          <w:szCs w:val="28"/>
        </w:rPr>
        <w:softHyphen/>
        <w:t xml:space="preserve">вания, без ограничения прав обучающихся по полу, возрасту, месту жительства и учебы, с учетом официальных правил по видам спорта, входящим в Комплекс и обеспечения безопасности. </w:t>
      </w:r>
    </w:p>
    <w:p w:rsidR="004C0949" w:rsidRPr="004C0949" w:rsidRDefault="004C0949" w:rsidP="004C09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Контрольные испытания Комплекса «Готов к труду и защите Отечества» должны быть организованы с учетом половозрастных особенностей участников. Величина соревновательной нагрузки, уровень напряженности соревнований должны соответствовать функциональным возможностям участников.</w:t>
      </w:r>
    </w:p>
    <w:p w:rsidR="004C0949" w:rsidRPr="00E52F40" w:rsidRDefault="004C0949" w:rsidP="00430A4B">
      <w:pPr>
        <w:shd w:val="clear" w:color="auto" w:fill="FFFFFF"/>
        <w:spacing w:after="0"/>
        <w:ind w:right="5" w:firstLine="540"/>
        <w:rPr>
          <w:rFonts w:ascii="Times New Roman" w:hAnsi="Times New Roman" w:cs="Times New Roman"/>
          <w:b/>
          <w:sz w:val="20"/>
          <w:szCs w:val="20"/>
        </w:rPr>
      </w:pPr>
    </w:p>
    <w:p w:rsidR="004C0949" w:rsidRPr="004C0949" w:rsidRDefault="004C0949" w:rsidP="004C0949">
      <w:pPr>
        <w:numPr>
          <w:ilvl w:val="0"/>
          <w:numId w:val="1"/>
        </w:numPr>
        <w:tabs>
          <w:tab w:val="num" w:pos="1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Содержание Комплекса</w:t>
      </w:r>
    </w:p>
    <w:p w:rsidR="004C0949" w:rsidRPr="00E52F40" w:rsidRDefault="004C0949" w:rsidP="004C0949">
      <w:pPr>
        <w:shd w:val="clear" w:color="auto" w:fill="FFFFFF"/>
        <w:spacing w:after="0"/>
        <w:ind w:right="5" w:firstLine="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Комплекс разработан </w:t>
      </w:r>
      <w:proofErr w:type="gramStart"/>
      <w:r w:rsidRPr="004C094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C0949">
        <w:rPr>
          <w:rFonts w:ascii="Times New Roman" w:hAnsi="Times New Roman" w:cs="Times New Roman"/>
          <w:sz w:val="28"/>
          <w:szCs w:val="28"/>
        </w:rPr>
        <w:t>: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обучающихся общеобразовательных учреждений 12 – 17 лет (5 – 11 классов);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обучающихся  образовательных учреждений профессионального образования 15-26 лет. 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Организация работ по Комплексу для обучающихся образовательных учреждений может осуществляться в рамках внеурочной деятельности.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Компле</w:t>
      </w:r>
      <w:proofErr w:type="gramStart"/>
      <w:r w:rsidRPr="004C0949">
        <w:rPr>
          <w:rFonts w:ascii="Times New Roman" w:hAnsi="Times New Roman" w:cs="Times New Roman"/>
          <w:sz w:val="28"/>
          <w:szCs w:val="28"/>
        </w:rPr>
        <w:t>кс вкл</w:t>
      </w:r>
      <w:proofErr w:type="gramEnd"/>
      <w:r w:rsidRPr="004C0949">
        <w:rPr>
          <w:rFonts w:ascii="Times New Roman" w:hAnsi="Times New Roman" w:cs="Times New Roman"/>
          <w:sz w:val="28"/>
          <w:szCs w:val="28"/>
        </w:rPr>
        <w:t>ючает в себя четыре ступени: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9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0949">
        <w:rPr>
          <w:rFonts w:ascii="Times New Roman" w:hAnsi="Times New Roman" w:cs="Times New Roman"/>
          <w:sz w:val="28"/>
          <w:szCs w:val="28"/>
        </w:rPr>
        <w:t xml:space="preserve"> ступень – 11-13 лет.</w:t>
      </w:r>
      <w:proofErr w:type="gramEnd"/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Задачи ступени – формирование сознательного отношения к физкультурно-спортивным занятиям,  личностных качеств и навыков здорового образа жизни, развитие физических качеств ловкости, быстроты, выносливости, координационных и силовых способностей, выявление одаренных детей и подростков для самореализации в спорте.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94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0949">
        <w:rPr>
          <w:rFonts w:ascii="Times New Roman" w:hAnsi="Times New Roman" w:cs="Times New Roman"/>
          <w:sz w:val="28"/>
          <w:szCs w:val="28"/>
        </w:rPr>
        <w:t xml:space="preserve"> ступень –14-15 лет.</w:t>
      </w:r>
      <w:proofErr w:type="gramEnd"/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Задачи ступени – повышение физической подготовленности, овладение прикладными двигательными навыками, формирование потребности в регулярных занятиях физическими упражнениями, активной жизненной позиции.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III ступень – 16-17 лет.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Задачи ступени – совершенствование физических и волевых качеств, патриотических  черт характера, необходимых для самореализации в социально значимых видах деятельности.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94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C0949">
        <w:rPr>
          <w:rFonts w:ascii="Times New Roman" w:hAnsi="Times New Roman" w:cs="Times New Roman"/>
          <w:sz w:val="28"/>
          <w:szCs w:val="28"/>
        </w:rPr>
        <w:t xml:space="preserve"> ступень – 18-26 лет.</w:t>
      </w:r>
      <w:proofErr w:type="gramEnd"/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Задачи ступени – освоение рационального двигательного режима жизнедеятельности необходимого для формирования физической и </w:t>
      </w:r>
      <w:r w:rsidRPr="004C0949">
        <w:rPr>
          <w:rFonts w:ascii="Times New Roman" w:hAnsi="Times New Roman" w:cs="Times New Roman"/>
          <w:sz w:val="28"/>
          <w:szCs w:val="28"/>
        </w:rPr>
        <w:lastRenderedPageBreak/>
        <w:t>эмоционально-волевой готовности к производительному труду и защите Отечества.</w:t>
      </w:r>
    </w:p>
    <w:p w:rsidR="00E52F40" w:rsidRDefault="00E52F40" w:rsidP="004C0949">
      <w:pPr>
        <w:pStyle w:val="a7"/>
        <w:ind w:firstLine="540"/>
        <w:jc w:val="center"/>
        <w:rPr>
          <w:b/>
          <w:sz w:val="28"/>
          <w:szCs w:val="28"/>
        </w:rPr>
      </w:pPr>
    </w:p>
    <w:p w:rsidR="004C0949" w:rsidRPr="00E52F40" w:rsidRDefault="004C0949" w:rsidP="004C0949">
      <w:pPr>
        <w:pStyle w:val="a7"/>
        <w:ind w:firstLine="540"/>
        <w:jc w:val="center"/>
        <w:rPr>
          <w:b/>
          <w:sz w:val="28"/>
          <w:szCs w:val="28"/>
        </w:rPr>
      </w:pPr>
      <w:r w:rsidRPr="00E52F40">
        <w:rPr>
          <w:b/>
          <w:sz w:val="28"/>
          <w:szCs w:val="28"/>
          <w:lang w:val="en-US"/>
        </w:rPr>
        <w:t>IV</w:t>
      </w:r>
      <w:r w:rsidRPr="00E52F40">
        <w:rPr>
          <w:b/>
          <w:sz w:val="28"/>
          <w:szCs w:val="28"/>
        </w:rPr>
        <w:t>.</w:t>
      </w:r>
      <w:r w:rsidRPr="00E52F40">
        <w:rPr>
          <w:b/>
          <w:sz w:val="28"/>
          <w:szCs w:val="28"/>
          <w:lang w:val="en-US"/>
        </w:rPr>
        <w:t>I</w:t>
      </w:r>
      <w:r w:rsidRPr="00E52F40">
        <w:rPr>
          <w:b/>
          <w:sz w:val="28"/>
          <w:szCs w:val="28"/>
        </w:rPr>
        <w:t>. Нормативы и требования Комплекса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Основу Комплекса составляют виды испытаний и нормативы, предназначенные для определения уровня развития основных физических качеств (силы, быстроты, выносливости и др.) и уровня овладения основными прикладными навыками (плавания, бега на лыжах, стрельбы, метаний и др.).   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В образовательных учреждениях порядок сдачи ступеней Комплекса определяется на основе программы по предмету «физической культура», утвержденной конкретным учреждением.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Перечень видов испытаний Комплекса: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бег на короткие дистанции – определение развития скоростных качеств;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бег на длинные дистанции – определение развития выносливости;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челночный бег – определение развития скоростных качеств и координации движений;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- подтягивание на высокой или низкой перекладине, поднимание туловища из </w:t>
      </w:r>
      <w:proofErr w:type="gramStart"/>
      <w:r w:rsidRPr="004C0949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4C0949">
        <w:rPr>
          <w:rFonts w:ascii="Times New Roman" w:hAnsi="Times New Roman" w:cs="Times New Roman"/>
          <w:sz w:val="28"/>
          <w:szCs w:val="28"/>
        </w:rPr>
        <w:t xml:space="preserve"> лежа на спине – определение развития силы и силовой выносливости;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прыжки в длину (с места и с разбега) – определение скоростно-силовых возможностей;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наклон вперед с прямыми ногами – определение развития гибкости;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плавание – владение прикладным навыком;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пулевая стрельба – владение прикладным навыком;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лыжные гонки – владение прикладным навыком;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метание мяча в цель (или гранаты на дальность) – владение прикладным навыком;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- туризм – владение прикладными навыками.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Для каждой ступени Комплекса определено количество видов испытаний, необходимых для сдачи нормативов, а также перечень видов испытаний, выполнение которых является обязательным. 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Предусматривается возможность самостоятельного выбора видов испытаний </w:t>
      </w:r>
      <w:proofErr w:type="gramStart"/>
      <w:r w:rsidRPr="004C094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0949">
        <w:rPr>
          <w:rFonts w:ascii="Times New Roman" w:hAnsi="Times New Roman" w:cs="Times New Roman"/>
          <w:sz w:val="28"/>
          <w:szCs w:val="28"/>
        </w:rPr>
        <w:t>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в области физической культуры, спорта и органам исполнительной власти субъектов Российской Федерации, осуществляющим управление в сфере образования предоставляется право замены одного или нескольких видов испытаний в зависимости от местных условий (климатические условия, отсутствие плавательных бассейнов или водоемов и др.).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lastRenderedPageBreak/>
        <w:t>Нормативные требования к  уровню физической подготовки для каждой ступени Комплекса, является неотъемлемой частью положения о Комплексе.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Внесение изменений в нормативные требования осуществляется совместным Приказом федеральных органов исполнительной власти в области физической культуры и спорта и органов исполнительной власти в сфере  образования.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Физическая подготовка курсантов и слушателей военно-учебных заведений  осуществляется в соответствии с Наставлением по физической подготовке, утвержденным приказом Министра обороны Российской Федерации и Военно-спортивным комплексом для Вооруженных Сил Российской Федерации.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0949" w:rsidRPr="004C0949" w:rsidRDefault="004C0949" w:rsidP="004C0949">
      <w:pPr>
        <w:numPr>
          <w:ilvl w:val="0"/>
          <w:numId w:val="1"/>
        </w:numPr>
        <w:tabs>
          <w:tab w:val="num" w:pos="1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Организация работы по Комплексу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Подготовка к сдаче нормативов Комплекса  в образовательных учреждениях осуществляется в рамках внеурочной деятельности физкультурно-спортивной и оздоровительной направленности, самостоятельных занятий физической культурой и спортом, физкультурных и спортивных мероприятий.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К сдаче нормативов Комплекса допускаются обучающиеся, отнесенные по состоянию здоровья к основной медицинской группе. Обучающиеся, отнесенные по состоянию здоровья к подготовительной медицинской группе, а также перенесшие острые респираторные инфекционные и другие заболевания или физически слабо подготовленные допускаются к сдаче нормативов с допуском врача.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Решение об организации работы по Комплексу в рамках образовательного процесса, а также определение сроков и порядка сдачи принимается администрацией образовательного учреждения с учетом мнения органов самоуправления образовательного учреждения.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Организация работы по Комплексу на уровне субъекта Российской Федерации и муниципального образования возлагается на органы исполнительной власти в области физической культуры и спорта при участии органов исполнительной власти, осуществляющих управление в сфере образования, спортивных федераций, региональных и местных физкультурно-спортивных организаций.</w:t>
      </w:r>
    </w:p>
    <w:p w:rsidR="004C0949" w:rsidRPr="004C0949" w:rsidRDefault="004C0949" w:rsidP="004C09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Сдача нормативов Комплекса может проводиться в рамках региональных и муниципальных мероприятий в виде массовых физкультурно-спортивных фестивалей под руководством государственных и муниципальных органов управления субъекта Российской Федерации.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Виды испытаний, входящие в Комплекс, могут включаться в программу соревнований для молодежи допризывного и призывного возрастов, </w:t>
      </w:r>
      <w:r w:rsidRPr="004C0949">
        <w:rPr>
          <w:rFonts w:ascii="Times New Roman" w:hAnsi="Times New Roman" w:cs="Times New Roman"/>
          <w:sz w:val="28"/>
          <w:szCs w:val="28"/>
        </w:rPr>
        <w:lastRenderedPageBreak/>
        <w:t xml:space="preserve">проводимых органами исполнительной власти всех уровней и общественными организациями. 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numPr>
          <w:ilvl w:val="0"/>
          <w:numId w:val="1"/>
        </w:numPr>
        <w:tabs>
          <w:tab w:val="num" w:pos="1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 xml:space="preserve">Финансирование 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bCs/>
          <w:sz w:val="28"/>
          <w:szCs w:val="28"/>
        </w:rPr>
        <w:t xml:space="preserve">Расходы по </w:t>
      </w:r>
      <w:r w:rsidRPr="004C0949">
        <w:rPr>
          <w:rFonts w:ascii="Times New Roman" w:hAnsi="Times New Roman" w:cs="Times New Roman"/>
          <w:sz w:val="28"/>
          <w:szCs w:val="28"/>
        </w:rPr>
        <w:t>реализации Комплекса в регионах осуществляется за счёт средств бюджетов субъектов Российской Федерации, бюджетов муниципальных образований и внебюджетных средств, в соответствии с действующим законодательством Российской Федерации.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numPr>
          <w:ilvl w:val="0"/>
          <w:numId w:val="1"/>
        </w:numPr>
        <w:tabs>
          <w:tab w:val="num" w:pos="1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Организация учета и отчетности по Комплексу</w:t>
      </w:r>
    </w:p>
    <w:p w:rsidR="004C0949" w:rsidRPr="004C0949" w:rsidRDefault="004C0949" w:rsidP="004C0949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Сводные ведомости сдачи нормативов Комплекса, протоколы физкультурно-спортивных мероприятий, приказ по образовательному учреждению о награждении значками Комплекса являются отчетными документами работы по Комплексу «Готов к труду и защите Отечества». Протоколы являются нормативными документами и хранятся до конца обучения обучающегося.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94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C0949">
        <w:rPr>
          <w:rFonts w:ascii="Times New Roman" w:hAnsi="Times New Roman" w:cs="Times New Roman"/>
          <w:sz w:val="28"/>
          <w:szCs w:val="28"/>
        </w:rPr>
        <w:t xml:space="preserve"> при окончании образовательного учреждения или переходе в другое образовательное учреждение для продолжения учебы выдается справка с результатами последней сдачи контрольных нормативов Комплекса. </w:t>
      </w:r>
    </w:p>
    <w:p w:rsidR="004C0949" w:rsidRPr="004C0949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 xml:space="preserve">Данные о лицах, выполнивших нормативы Комплекса, учитываются в утвержденной Росстатом форме федерального статистического наблюдения о физической культуре и спорте. </w:t>
      </w:r>
    </w:p>
    <w:p w:rsidR="004C0949" w:rsidRPr="00334A3B" w:rsidRDefault="004C0949" w:rsidP="004C0949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C0949" w:rsidRPr="004C0949" w:rsidRDefault="004C0949" w:rsidP="004C0949">
      <w:pPr>
        <w:numPr>
          <w:ilvl w:val="0"/>
          <w:numId w:val="1"/>
        </w:numPr>
        <w:tabs>
          <w:tab w:val="num" w:pos="1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 xml:space="preserve">Награждение </w:t>
      </w:r>
    </w:p>
    <w:p w:rsidR="004C0949" w:rsidRPr="00334A3B" w:rsidRDefault="004C0949" w:rsidP="004C0949">
      <w:pPr>
        <w:spacing w:after="0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4C0949" w:rsidRPr="004C0949" w:rsidRDefault="004C0949" w:rsidP="004C0949">
      <w:pPr>
        <w:pStyle w:val="a7"/>
        <w:ind w:firstLine="540"/>
        <w:jc w:val="both"/>
        <w:rPr>
          <w:sz w:val="28"/>
          <w:szCs w:val="28"/>
        </w:rPr>
      </w:pPr>
      <w:r w:rsidRPr="004C0949">
        <w:rPr>
          <w:sz w:val="28"/>
          <w:szCs w:val="28"/>
        </w:rPr>
        <w:t>Лицам, успешно сдавшим нормативы Комплекса, вручаются удостоверения и значки соответствующих ступеней.</w:t>
      </w:r>
    </w:p>
    <w:p w:rsidR="004C0949" w:rsidRPr="004C0949" w:rsidRDefault="004C0949" w:rsidP="004C0949">
      <w:pPr>
        <w:pStyle w:val="a7"/>
        <w:ind w:firstLine="540"/>
        <w:jc w:val="both"/>
        <w:rPr>
          <w:sz w:val="28"/>
          <w:szCs w:val="28"/>
        </w:rPr>
      </w:pPr>
      <w:r w:rsidRPr="004C0949">
        <w:rPr>
          <w:sz w:val="28"/>
          <w:szCs w:val="28"/>
        </w:rPr>
        <w:t>Основанием для вручения удостоверений и значков соответствующих ступеней обучающимся, успешно сдавшим нормативы Комплекса, являются протоколы сдачи нормативов Комплекса.</w:t>
      </w:r>
    </w:p>
    <w:p w:rsidR="004C0949" w:rsidRPr="004C0949" w:rsidRDefault="004C0949" w:rsidP="004C0949">
      <w:pPr>
        <w:pStyle w:val="a7"/>
        <w:ind w:firstLine="540"/>
        <w:jc w:val="both"/>
        <w:rPr>
          <w:sz w:val="28"/>
          <w:szCs w:val="28"/>
        </w:rPr>
      </w:pPr>
      <w:r w:rsidRPr="004C0949">
        <w:rPr>
          <w:sz w:val="28"/>
          <w:szCs w:val="28"/>
        </w:rPr>
        <w:t>Обучающиеся имеют право получить значок следующей ступени соответствующей его возрасту в случае удачной сдачи нормативов данной ступени.</w:t>
      </w:r>
    </w:p>
    <w:p w:rsidR="004C0949" w:rsidRPr="004C0949" w:rsidRDefault="004C0949" w:rsidP="004C0949">
      <w:pPr>
        <w:pStyle w:val="a7"/>
        <w:ind w:firstLine="540"/>
        <w:jc w:val="both"/>
        <w:rPr>
          <w:sz w:val="28"/>
          <w:szCs w:val="28"/>
        </w:rPr>
      </w:pPr>
      <w:r w:rsidRPr="004C0949">
        <w:rPr>
          <w:sz w:val="28"/>
          <w:szCs w:val="28"/>
        </w:rPr>
        <w:t>При утрате значка или удостоверения их дубликаты не выдаются. Для получения значка или удостоверения необходимо повторно выполнить нормы и требования соответствующей ступени Комплекса.</w:t>
      </w:r>
    </w:p>
    <w:p w:rsidR="004C0949" w:rsidRPr="004C0949" w:rsidRDefault="004C0949" w:rsidP="004C0949">
      <w:pPr>
        <w:pStyle w:val="a7"/>
        <w:ind w:firstLine="540"/>
        <w:jc w:val="both"/>
        <w:rPr>
          <w:sz w:val="28"/>
          <w:szCs w:val="28"/>
        </w:rPr>
      </w:pPr>
      <w:r w:rsidRPr="004C0949">
        <w:rPr>
          <w:sz w:val="28"/>
          <w:szCs w:val="28"/>
        </w:rPr>
        <w:t>Расходы на изготовление или приобретение значков и удостоверений осуществляются за счёт средств  бюджетов субъектов Российской Федерации.</w:t>
      </w:r>
    </w:p>
    <w:p w:rsidR="004C0949" w:rsidRPr="004C0949" w:rsidRDefault="004C0949" w:rsidP="004C0949">
      <w:pPr>
        <w:pStyle w:val="a7"/>
        <w:ind w:firstLine="540"/>
        <w:jc w:val="both"/>
        <w:rPr>
          <w:sz w:val="28"/>
          <w:szCs w:val="28"/>
        </w:rPr>
      </w:pPr>
    </w:p>
    <w:p w:rsidR="004C0949" w:rsidRPr="004C0949" w:rsidRDefault="004C0949" w:rsidP="004C0949">
      <w:pPr>
        <w:pStyle w:val="a7"/>
        <w:ind w:firstLine="540"/>
        <w:jc w:val="both"/>
        <w:rPr>
          <w:sz w:val="28"/>
          <w:szCs w:val="28"/>
        </w:rPr>
      </w:pPr>
    </w:p>
    <w:p w:rsidR="004C0949" w:rsidRPr="004C0949" w:rsidRDefault="004C0949" w:rsidP="004C0949">
      <w:pPr>
        <w:pStyle w:val="a7"/>
        <w:jc w:val="both"/>
        <w:rPr>
          <w:sz w:val="28"/>
          <w:szCs w:val="28"/>
        </w:rPr>
      </w:pPr>
    </w:p>
    <w:p w:rsidR="004C0949" w:rsidRPr="004C0949" w:rsidRDefault="004C0949" w:rsidP="004C0949">
      <w:pPr>
        <w:pStyle w:val="a3"/>
        <w:rPr>
          <w:szCs w:val="28"/>
        </w:rPr>
      </w:pPr>
      <w:r w:rsidRPr="004C0949">
        <w:rPr>
          <w:szCs w:val="28"/>
        </w:rPr>
        <w:br w:type="page"/>
      </w:r>
      <w:r w:rsidRPr="004C0949">
        <w:rPr>
          <w:szCs w:val="28"/>
        </w:rPr>
        <w:lastRenderedPageBreak/>
        <w:t>НОРМАТИВНАЯ ЧАСТЬ ФИЗКУЛЬТУРНО-СПОРТИВНОГО КОМПЛЕКСА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«Готов к труду и защите Отечества»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949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ДЛЯ УЧАЩИХСЯ ОБЩЕОБРАЗОВАТЕЛЬНЫХ 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949">
        <w:rPr>
          <w:rFonts w:ascii="Times New Roman" w:hAnsi="Times New Roman" w:cs="Times New Roman"/>
          <w:b/>
          <w:bCs/>
          <w:sz w:val="28"/>
          <w:szCs w:val="28"/>
        </w:rPr>
        <w:t>УЧРЕЖДЕНИЙ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 xml:space="preserve">ВИДЫ ИСПЫТАНИЙ И НОРМЫ </w:t>
      </w:r>
      <w:r w:rsidRPr="004C09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0949">
        <w:rPr>
          <w:rFonts w:ascii="Times New Roman" w:hAnsi="Times New Roman" w:cs="Times New Roman"/>
          <w:b/>
          <w:sz w:val="28"/>
          <w:szCs w:val="28"/>
        </w:rPr>
        <w:t xml:space="preserve"> СТУПЕНЬ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11-13 лет</w:t>
      </w:r>
    </w:p>
    <w:p w:rsidR="004C0949" w:rsidRPr="004C0949" w:rsidRDefault="004C0949" w:rsidP="004C0949">
      <w:pPr>
        <w:pStyle w:val="a5"/>
        <w:numPr>
          <w:ilvl w:val="0"/>
          <w:numId w:val="2"/>
        </w:numPr>
        <w:tabs>
          <w:tab w:val="left" w:pos="720"/>
        </w:tabs>
        <w:suppressAutoHyphens/>
        <w:spacing w:after="0"/>
        <w:ind w:left="720" w:hanging="180"/>
        <w:jc w:val="both"/>
        <w:rPr>
          <w:sz w:val="28"/>
          <w:szCs w:val="28"/>
        </w:rPr>
      </w:pPr>
      <w:r w:rsidRPr="004C0949">
        <w:rPr>
          <w:sz w:val="28"/>
          <w:szCs w:val="28"/>
        </w:rPr>
        <w:t>Знания и умения в соответствии с образовательным стандартом по физической культуре.</w:t>
      </w:r>
    </w:p>
    <w:p w:rsidR="004C0949" w:rsidRPr="004C0949" w:rsidRDefault="004C0949" w:rsidP="004C094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720" w:hanging="1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0949">
        <w:rPr>
          <w:rFonts w:ascii="Times New Roman" w:hAnsi="Times New Roman" w:cs="Times New Roman"/>
          <w:bCs/>
          <w:sz w:val="28"/>
          <w:szCs w:val="28"/>
        </w:rPr>
        <w:t>Виды испытаний (тесты) и нормы.</w:t>
      </w:r>
    </w:p>
    <w:tbl>
      <w:tblPr>
        <w:tblW w:w="9555" w:type="dxa"/>
        <w:tblLayout w:type="fixed"/>
        <w:tblLook w:val="04A0" w:firstRow="1" w:lastRow="0" w:firstColumn="1" w:lastColumn="0" w:noHBand="0" w:noVBand="1"/>
      </w:tblPr>
      <w:tblGrid>
        <w:gridCol w:w="719"/>
        <w:gridCol w:w="3781"/>
        <w:gridCol w:w="1263"/>
        <w:gridCol w:w="1258"/>
        <w:gridCol w:w="6"/>
        <w:gridCol w:w="1264"/>
        <w:gridCol w:w="1264"/>
      </w:tblGrid>
      <w:tr w:rsidR="004C0949" w:rsidRPr="004C0949" w:rsidTr="004C0949">
        <w:trPr>
          <w:cantSplit/>
          <w:trHeight w:hRule="exact" w:val="36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Виды испытаний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(тесты)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4C0949" w:rsidRPr="004C0949" w:rsidTr="004C0949">
        <w:trPr>
          <w:cantSplit/>
        </w:trPr>
        <w:tc>
          <w:tcPr>
            <w:tcW w:w="4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60м (с)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1500м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2000 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(м)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места </w:t>
            </w:r>
            <w:r w:rsidRPr="004C0949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Start"/>
            <w:r w:rsidRPr="004C0949"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End"/>
            <w:r w:rsidRPr="004C0949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Метание мяча 150г (м)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высокой перекладине (раз)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низкой перекладине (раз)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Наклон вперед с прямыми ногами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334A3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пальцами</w:t>
            </w:r>
            <w:r w:rsidR="00334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ладонями пол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334A3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пальцами</w:t>
            </w:r>
            <w:r w:rsidR="00334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334A3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ладонями</w:t>
            </w:r>
            <w:r w:rsidR="00334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2 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3 км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9.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Плавание 50м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</w:t>
            </w:r>
          </w:p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времени 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</w:t>
            </w:r>
          </w:p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пневматического пистолета – упражнение ВП-1 (очки)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5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 соответствии с возрастными требованиями</w:t>
            </w:r>
          </w:p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949" w:rsidRPr="004C0949" w:rsidTr="004C0949">
        <w:trPr>
          <w:cantSplit/>
        </w:trPr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Количество видов испытаний (тестов) в возрастной группе: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0949" w:rsidRPr="004C0949" w:rsidTr="004C0949">
        <w:trPr>
          <w:cantSplit/>
        </w:trPr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Необходимо выполнить нормативов для получения значка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C0949" w:rsidRPr="004C0949" w:rsidRDefault="004C0949" w:rsidP="004C0949">
      <w:pPr>
        <w:spacing w:after="0"/>
        <w:ind w:left="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Обязательным является выполнение следующих испытаний (тестов): бег на короткую и длинную дистанции, метание мяча, стрельба.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br w:type="page"/>
      </w:r>
      <w:r w:rsidRPr="004C09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ВИДЫ ИСПЫТАНИЙ И НОРМЫ </w:t>
      </w:r>
      <w:r w:rsidRPr="004C094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C0949">
        <w:rPr>
          <w:rFonts w:ascii="Times New Roman" w:hAnsi="Times New Roman" w:cs="Times New Roman"/>
          <w:b/>
          <w:sz w:val="28"/>
          <w:szCs w:val="28"/>
        </w:rPr>
        <w:t xml:space="preserve"> СТУПЕНЬ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14 - 15 лет</w:t>
      </w:r>
    </w:p>
    <w:p w:rsidR="004C0949" w:rsidRPr="004C0949" w:rsidRDefault="004C0949" w:rsidP="004C0949">
      <w:pPr>
        <w:pStyle w:val="a5"/>
        <w:spacing w:after="0"/>
        <w:ind w:left="539"/>
        <w:rPr>
          <w:sz w:val="28"/>
          <w:szCs w:val="28"/>
        </w:rPr>
      </w:pPr>
      <w:r w:rsidRPr="004C0949">
        <w:rPr>
          <w:sz w:val="28"/>
          <w:szCs w:val="28"/>
        </w:rPr>
        <w:t>1. Знания и умения в соответствии с образовательным стандартом по физической культуре.</w:t>
      </w:r>
    </w:p>
    <w:p w:rsidR="004C0949" w:rsidRPr="004C0949" w:rsidRDefault="004C0949" w:rsidP="004C0949">
      <w:pPr>
        <w:pStyle w:val="a5"/>
        <w:spacing w:after="0"/>
        <w:ind w:left="539"/>
        <w:rPr>
          <w:sz w:val="28"/>
          <w:szCs w:val="28"/>
        </w:rPr>
      </w:pPr>
      <w:r w:rsidRPr="004C0949">
        <w:rPr>
          <w:sz w:val="28"/>
          <w:szCs w:val="28"/>
        </w:rPr>
        <w:t>2. Виды испытаний (тесты) и нормы.</w:t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718"/>
        <w:gridCol w:w="3978"/>
        <w:gridCol w:w="1282"/>
        <w:gridCol w:w="1282"/>
        <w:gridCol w:w="1282"/>
        <w:gridCol w:w="1283"/>
      </w:tblGrid>
      <w:tr w:rsidR="004C0949" w:rsidRPr="004C0949" w:rsidTr="004C0949">
        <w:trPr>
          <w:cantSplit/>
          <w:trHeight w:hRule="exact" w:val="360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Виды испытаний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(тесты)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4C0949" w:rsidRPr="004C0949" w:rsidTr="004C0949">
        <w:trPr>
          <w:cantSplit/>
        </w:trPr>
        <w:tc>
          <w:tcPr>
            <w:tcW w:w="4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60м (с)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2000м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3000 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10,24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9,49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11,08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10,04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(м)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4,30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3,30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Метание мяча 150г (м)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высокой перекладине (раз)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низкой перекладине (раз)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Наклон вперед с прямыми ногами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334A3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пальцами</w:t>
            </w:r>
            <w:r w:rsidR="00334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ладонями пол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334A3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пальцами</w:t>
            </w:r>
            <w:r w:rsidR="00334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334A3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ладонями</w:t>
            </w:r>
            <w:r w:rsidR="00334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3 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5 км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17,30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19,30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Плавание 50м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4C0949" w:rsidRPr="004C0949" w:rsidTr="004C094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пневматического пистолета – упражнение ВП-2 (очки)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4C0949" w:rsidRPr="004C0949" w:rsidTr="004C0949">
        <w:trPr>
          <w:cantSplit/>
          <w:trHeight w:val="5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 соответствии с возрастными требованиями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949" w:rsidRPr="004C0949" w:rsidTr="004C0949">
        <w:trPr>
          <w:cantSplit/>
          <w:trHeight w:val="599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Количество видов испытаний (тестов) в возрастной группе: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0949" w:rsidRPr="004C0949" w:rsidTr="004C0949">
        <w:trPr>
          <w:cantSplit/>
          <w:trHeight w:val="599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Необходимо выполнить нормативов для получения значка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C0949" w:rsidRPr="004C0949" w:rsidRDefault="004C0949" w:rsidP="004C09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0949" w:rsidRPr="004C0949" w:rsidRDefault="004C0949" w:rsidP="004C0949">
      <w:pPr>
        <w:spacing w:after="0"/>
        <w:ind w:left="720" w:hanging="18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bCs/>
          <w:sz w:val="28"/>
          <w:szCs w:val="28"/>
        </w:rPr>
        <w:tab/>
      </w:r>
      <w:r w:rsidRPr="004C0949">
        <w:rPr>
          <w:rFonts w:ascii="Times New Roman" w:hAnsi="Times New Roman" w:cs="Times New Roman"/>
          <w:sz w:val="28"/>
          <w:szCs w:val="28"/>
        </w:rPr>
        <w:t>Обязательным является выполнение следующих испытаний (тестов): бег на короткую и длинную дистанции, метание мяча, стрельба.</w:t>
      </w:r>
    </w:p>
    <w:p w:rsidR="004C0949" w:rsidRPr="004C0949" w:rsidRDefault="004C0949" w:rsidP="004C09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0949" w:rsidRPr="004C0949" w:rsidRDefault="004C0949" w:rsidP="004C094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br w:type="page"/>
      </w:r>
      <w:r w:rsidRPr="004C09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ВИДЫ ИСПЫТАНИЙ И НОРМЫ </w:t>
      </w:r>
      <w:r w:rsidRPr="004C094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C0949">
        <w:rPr>
          <w:rFonts w:ascii="Times New Roman" w:hAnsi="Times New Roman" w:cs="Times New Roman"/>
          <w:b/>
          <w:sz w:val="28"/>
          <w:szCs w:val="28"/>
        </w:rPr>
        <w:t xml:space="preserve"> СТУПЕНЬ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16-17 лет</w:t>
      </w:r>
    </w:p>
    <w:p w:rsidR="004C0949" w:rsidRPr="004C0949" w:rsidRDefault="004C0949" w:rsidP="004C0949">
      <w:pPr>
        <w:pStyle w:val="a5"/>
        <w:spacing w:after="0"/>
        <w:ind w:left="539"/>
        <w:rPr>
          <w:sz w:val="28"/>
          <w:szCs w:val="28"/>
        </w:rPr>
      </w:pPr>
    </w:p>
    <w:p w:rsidR="004C0949" w:rsidRPr="004C0949" w:rsidRDefault="004C0949" w:rsidP="004C0949">
      <w:pPr>
        <w:pStyle w:val="a5"/>
        <w:spacing w:after="0"/>
        <w:ind w:left="539"/>
        <w:rPr>
          <w:sz w:val="28"/>
          <w:szCs w:val="28"/>
        </w:rPr>
      </w:pPr>
      <w:r w:rsidRPr="004C0949">
        <w:rPr>
          <w:sz w:val="28"/>
          <w:szCs w:val="28"/>
        </w:rPr>
        <w:t>1. Знания и умения в соответствии с образовательным стандартом по физической культуре.</w:t>
      </w:r>
    </w:p>
    <w:p w:rsidR="004C0949" w:rsidRPr="004C0949" w:rsidRDefault="004C0949" w:rsidP="004C0949">
      <w:pPr>
        <w:spacing w:after="0"/>
        <w:ind w:left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0949">
        <w:rPr>
          <w:rFonts w:ascii="Times New Roman" w:hAnsi="Times New Roman" w:cs="Times New Roman"/>
          <w:bCs/>
          <w:sz w:val="28"/>
          <w:szCs w:val="28"/>
        </w:rPr>
        <w:t>2. Виды испытаний (тесты) и нормы.</w:t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719"/>
        <w:gridCol w:w="4066"/>
        <w:gridCol w:w="1260"/>
        <w:gridCol w:w="1260"/>
        <w:gridCol w:w="1260"/>
        <w:gridCol w:w="1260"/>
      </w:tblGrid>
      <w:tr w:rsidR="004C0949" w:rsidRPr="004C0949" w:rsidTr="004C0949">
        <w:trPr>
          <w:cantSplit/>
          <w:trHeight w:hRule="exact" w:val="36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Виды испытаний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(тесты)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4C0949" w:rsidRPr="004C0949" w:rsidTr="004C0949">
        <w:trPr>
          <w:cantSplit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100м (с)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</w:tr>
      <w:tr w:rsidR="004C0949" w:rsidRPr="004C0949" w:rsidTr="004C0949">
        <w:trPr>
          <w:cantSplit/>
          <w:trHeight w:val="4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2000м (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Бег 3000м 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</w:tr>
      <w:tr w:rsidR="004C0949" w:rsidRPr="004C0949" w:rsidTr="004C0949">
        <w:trPr>
          <w:cantSplit/>
          <w:trHeight w:val="4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3000м (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5000 м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14,00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(м)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Метание гранаты: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- 700 гр. (м)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- 500 гр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высокой перекладине (раз)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низкой перекладине (раз)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Наклон вперед с прямыми ногами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пальцами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ладонями пол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пальцами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ладонями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9.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3 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5 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без учета времени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27,00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19,00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18,30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Плавание 50м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пневматического пистолета – упражнение ВП-2 (очки)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 соответствии с возрастными требованиями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949" w:rsidRPr="004C0949" w:rsidTr="004C0949">
        <w:trPr>
          <w:cantSplit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Количество видов испытаний (тестов) в возрастной группе: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0949" w:rsidRPr="004C0949" w:rsidTr="004C0949">
        <w:trPr>
          <w:cantSplit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Необходимо выполнить нормативов для получения значка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C0949" w:rsidRPr="004C0949" w:rsidRDefault="004C0949" w:rsidP="004C0949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Обязательным является выполнение следующих испытаний (тестов): бег на короткую и длинную дистанции, метание гранаты, стрельба.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4C09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ВИДЫ ИСПЫТАНИЙ И НОРМЫ </w:t>
      </w:r>
      <w:r w:rsidRPr="004C094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C0949">
        <w:rPr>
          <w:rFonts w:ascii="Times New Roman" w:hAnsi="Times New Roman" w:cs="Times New Roman"/>
          <w:b/>
          <w:sz w:val="28"/>
          <w:szCs w:val="28"/>
        </w:rPr>
        <w:t xml:space="preserve"> СТУПЕНЬ </w:t>
      </w:r>
    </w:p>
    <w:p w:rsidR="004C0949" w:rsidRPr="004C0949" w:rsidRDefault="004C0949" w:rsidP="004C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49">
        <w:rPr>
          <w:rFonts w:ascii="Times New Roman" w:hAnsi="Times New Roman" w:cs="Times New Roman"/>
          <w:b/>
          <w:sz w:val="28"/>
          <w:szCs w:val="28"/>
        </w:rPr>
        <w:t>18-26 лет</w:t>
      </w:r>
    </w:p>
    <w:p w:rsidR="004C0949" w:rsidRPr="004C0949" w:rsidRDefault="004C0949" w:rsidP="004C0949">
      <w:pPr>
        <w:pStyle w:val="a5"/>
        <w:spacing w:after="0"/>
        <w:ind w:left="540"/>
        <w:rPr>
          <w:sz w:val="28"/>
          <w:szCs w:val="28"/>
        </w:rPr>
      </w:pPr>
      <w:r w:rsidRPr="004C0949">
        <w:rPr>
          <w:sz w:val="28"/>
          <w:szCs w:val="28"/>
        </w:rPr>
        <w:t>1. Знания и умения в соответствии с образовательным стандартом по физической культуре.</w:t>
      </w:r>
    </w:p>
    <w:p w:rsidR="004C0949" w:rsidRPr="004C0949" w:rsidRDefault="004C0949" w:rsidP="004C0949">
      <w:pPr>
        <w:spacing w:after="0"/>
        <w:ind w:left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0949">
        <w:rPr>
          <w:rFonts w:ascii="Times New Roman" w:hAnsi="Times New Roman" w:cs="Times New Roman"/>
          <w:bCs/>
          <w:sz w:val="28"/>
          <w:szCs w:val="28"/>
        </w:rPr>
        <w:t>2.  Виды испытаний (тесты) и нормы.</w:t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719"/>
        <w:gridCol w:w="4213"/>
        <w:gridCol w:w="1223"/>
        <w:gridCol w:w="1223"/>
        <w:gridCol w:w="1223"/>
        <w:gridCol w:w="1224"/>
      </w:tblGrid>
      <w:tr w:rsidR="004C0949" w:rsidRPr="004C0949" w:rsidTr="004C0949">
        <w:trPr>
          <w:cantSplit/>
          <w:trHeight w:hRule="exact" w:val="36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949" w:rsidRPr="004C0949" w:rsidRDefault="004C0949" w:rsidP="004C0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949" w:rsidRPr="004C0949" w:rsidRDefault="004C0949" w:rsidP="004C09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Виды испытаний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(тесты)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4C0949" w:rsidRPr="004C0949" w:rsidTr="004C0949">
        <w:trPr>
          <w:cantSplit/>
        </w:trPr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серебря-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100м (с)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  <w:tr w:rsidR="004C0949" w:rsidRPr="004C0949" w:rsidTr="004C0949">
        <w:trPr>
          <w:cantSplit/>
          <w:trHeight w:val="4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3000м (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Бег 2000 м (</w:t>
            </w:r>
            <w:proofErr w:type="spell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13,34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12,45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11,52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10,43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(м)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Метание гранаты 700 гр. (м)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Метание гранаты 500 гр. (м)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высокой перекладине (раз)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Подтягивание на низкой перекладине (раз)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Наклон вперед с прямыми ногами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AD449C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пальцами пол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ладонями пол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AD449C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пальцами пол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достать</w:t>
            </w:r>
          </w:p>
          <w:p w:rsidR="004C0949" w:rsidRPr="004C0949" w:rsidRDefault="004C0949" w:rsidP="004C094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ладонями пол 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5 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10км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AD44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без учета времени</w:t>
            </w:r>
            <w:r w:rsidR="00AD4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25,30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53,00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23,30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3 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5 км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4C0949" w:rsidRPr="004C0949" w:rsidRDefault="004C0949" w:rsidP="00AD44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Лыжные гонки без учета времени</w:t>
            </w:r>
            <w:r w:rsidR="00AD4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19,00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17,00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  <w:p w:rsidR="004C0949" w:rsidRPr="004C0949" w:rsidRDefault="004C0949" w:rsidP="004C0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Плавание 50м (мин</w:t>
            </w:r>
            <w:proofErr w:type="gramStart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без учета</w:t>
            </w:r>
          </w:p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10..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пневматического пистолета – упражнение ВП-2 (очки)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4C0949" w:rsidRPr="004C0949" w:rsidTr="004C0949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В соответствии с возрастными требованиями</w:t>
            </w:r>
          </w:p>
        </w:tc>
      </w:tr>
      <w:tr w:rsidR="004C0949" w:rsidRPr="004C0949" w:rsidTr="004C0949">
        <w:trPr>
          <w:cantSplit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Количество видов испытаний (тестов) в возрастной группе: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0949" w:rsidRPr="004C0949" w:rsidTr="004C0949">
        <w:trPr>
          <w:cantSplit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9" w:rsidRPr="004C0949" w:rsidRDefault="004C0949" w:rsidP="004C0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Необходимо выполнить нормативов для получения значка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49" w:rsidRPr="004C0949" w:rsidRDefault="004C0949" w:rsidP="004C09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C0949" w:rsidRPr="004C0949" w:rsidRDefault="004C0949" w:rsidP="004C094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C0949" w:rsidRPr="004C0949" w:rsidRDefault="004C0949" w:rsidP="004C094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0949">
        <w:rPr>
          <w:rFonts w:ascii="Times New Roman" w:hAnsi="Times New Roman" w:cs="Times New Roman"/>
          <w:sz w:val="28"/>
          <w:szCs w:val="28"/>
        </w:rPr>
        <w:t>Обязательным является выполнение следующих испытаний (тестов): бег на короткую и длинную дистанции, метание гранаты, стрельба.</w:t>
      </w:r>
    </w:p>
    <w:p w:rsidR="004B7B87" w:rsidRPr="004C0949" w:rsidRDefault="004B7B87" w:rsidP="004C094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B7B87" w:rsidRPr="004C0949" w:rsidSect="004C09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F40" w:rsidRDefault="00C95F40" w:rsidP="003877E7">
      <w:pPr>
        <w:spacing w:after="0" w:line="240" w:lineRule="auto"/>
      </w:pPr>
      <w:r>
        <w:separator/>
      </w:r>
    </w:p>
  </w:endnote>
  <w:endnote w:type="continuationSeparator" w:id="0">
    <w:p w:rsidR="00C95F40" w:rsidRDefault="00C95F40" w:rsidP="0038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F40" w:rsidRDefault="00C95F40" w:rsidP="003877E7">
      <w:pPr>
        <w:spacing w:after="0" w:line="240" w:lineRule="auto"/>
      </w:pPr>
      <w:r>
        <w:separator/>
      </w:r>
    </w:p>
  </w:footnote>
  <w:footnote w:type="continuationSeparator" w:id="0">
    <w:p w:rsidR="00C95F40" w:rsidRDefault="00C95F40" w:rsidP="00387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>
    <w:nsid w:val="589F24CC"/>
    <w:multiLevelType w:val="hybridMultilevel"/>
    <w:tmpl w:val="AC280262"/>
    <w:lvl w:ilvl="0" w:tplc="C05C244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C0949"/>
    <w:rsid w:val="001E0029"/>
    <w:rsid w:val="00334A3B"/>
    <w:rsid w:val="003877E7"/>
    <w:rsid w:val="00430A4B"/>
    <w:rsid w:val="004B7B87"/>
    <w:rsid w:val="004C0949"/>
    <w:rsid w:val="00A669F4"/>
    <w:rsid w:val="00AD449C"/>
    <w:rsid w:val="00C95F40"/>
    <w:rsid w:val="00E5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C094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4C094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4C09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4C094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4C0949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a8">
    <w:name w:val="header"/>
    <w:basedOn w:val="a"/>
    <w:link w:val="a9"/>
    <w:uiPriority w:val="99"/>
    <w:unhideWhenUsed/>
    <w:rsid w:val="0038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77E7"/>
  </w:style>
  <w:style w:type="paragraph" w:styleId="aa">
    <w:name w:val="footer"/>
    <w:basedOn w:val="a"/>
    <w:link w:val="ab"/>
    <w:uiPriority w:val="99"/>
    <w:unhideWhenUsed/>
    <w:rsid w:val="0038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7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2453</Words>
  <Characters>13985</Characters>
  <Application>Microsoft Office Word</Application>
  <DocSecurity>0</DocSecurity>
  <Lines>116</Lines>
  <Paragraphs>32</Paragraphs>
  <ScaleCrop>false</ScaleCrop>
  <Company>Администрация МО ТР</Company>
  <LinksUpToDate>false</LinksUpToDate>
  <CharactersWithSpaces>16406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Admin</cp:lastModifiedBy>
  <cp:revision>11</cp:revision>
  <dcterms:created xsi:type="dcterms:W3CDTF">2012-11-07T14:08:00Z</dcterms:created>
  <dcterms:modified xsi:type="dcterms:W3CDTF">2018-04-05T11:08:00Z</dcterms:modified>
</cp:coreProperties>
</file>